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515B" w14:textId="6BEDADF4" w:rsidR="00993DCA" w:rsidRDefault="009C5AB8" w:rsidP="009D74D1">
      <w:pPr>
        <w:spacing w:after="0" w:line="240" w:lineRule="auto"/>
        <w:rPr>
          <w:b/>
          <w:sz w:val="28"/>
          <w:szCs w:val="24"/>
        </w:rPr>
      </w:pPr>
      <w:r>
        <w:rPr>
          <w:noProof/>
          <w:lang w:eastAsia="en-GB"/>
        </w:rPr>
        <w:drawing>
          <wp:anchor distT="0" distB="0" distL="114300" distR="114300" simplePos="0" relativeHeight="251659264" behindDoc="0" locked="0" layoutInCell="1" allowOverlap="1" wp14:anchorId="18376460" wp14:editId="7FAEF435">
            <wp:simplePos x="0" y="0"/>
            <wp:positionH relativeFrom="column">
              <wp:posOffset>-457200</wp:posOffset>
            </wp:positionH>
            <wp:positionV relativeFrom="paragraph">
              <wp:posOffset>-457200</wp:posOffset>
            </wp:positionV>
            <wp:extent cx="7917180" cy="1571625"/>
            <wp:effectExtent l="0" t="0" r="7620" b="9525"/>
            <wp:wrapNone/>
            <wp:docPr id="3"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718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3338D" w14:textId="77777777" w:rsidR="00993DCA" w:rsidRDefault="00993DCA" w:rsidP="009D74D1">
      <w:pPr>
        <w:spacing w:after="0" w:line="240" w:lineRule="auto"/>
        <w:rPr>
          <w:b/>
          <w:sz w:val="28"/>
          <w:szCs w:val="24"/>
        </w:rPr>
      </w:pPr>
    </w:p>
    <w:p w14:paraId="7577DAB3" w14:textId="0520EA00" w:rsidR="00993DCA" w:rsidRDefault="00993DCA" w:rsidP="009D74D1">
      <w:pPr>
        <w:spacing w:after="0" w:line="240" w:lineRule="auto"/>
        <w:rPr>
          <w:b/>
          <w:sz w:val="28"/>
          <w:szCs w:val="24"/>
        </w:rPr>
      </w:pPr>
    </w:p>
    <w:p w14:paraId="5ABDC4FC" w14:textId="3D3AE039" w:rsidR="00993DCA" w:rsidRDefault="00993DCA" w:rsidP="009D74D1">
      <w:pPr>
        <w:spacing w:after="0" w:line="240" w:lineRule="auto"/>
        <w:rPr>
          <w:b/>
          <w:sz w:val="28"/>
          <w:szCs w:val="24"/>
        </w:rPr>
      </w:pPr>
    </w:p>
    <w:p w14:paraId="16B8BB08" w14:textId="47EBF0F5" w:rsidR="00993DCA" w:rsidRDefault="00993DCA" w:rsidP="009D74D1">
      <w:pPr>
        <w:spacing w:after="0" w:line="240" w:lineRule="auto"/>
        <w:rPr>
          <w:b/>
          <w:sz w:val="28"/>
          <w:szCs w:val="24"/>
        </w:rPr>
      </w:pPr>
    </w:p>
    <w:p w14:paraId="4818968D" w14:textId="77777777" w:rsidR="00993DCA" w:rsidRDefault="00993DCA" w:rsidP="009D74D1">
      <w:pPr>
        <w:spacing w:after="0" w:line="240" w:lineRule="auto"/>
        <w:rPr>
          <w:b/>
          <w:sz w:val="28"/>
          <w:szCs w:val="24"/>
        </w:rPr>
      </w:pPr>
    </w:p>
    <w:p w14:paraId="3F22AF38" w14:textId="1682F0B0" w:rsidR="002F27F5" w:rsidRDefault="00727194" w:rsidP="00756385">
      <w:pPr>
        <w:spacing w:after="0" w:line="240" w:lineRule="auto"/>
        <w:rPr>
          <w:b/>
          <w:sz w:val="28"/>
          <w:szCs w:val="24"/>
        </w:rPr>
      </w:pPr>
      <w:proofErr w:type="spellStart"/>
      <w:r>
        <w:rPr>
          <w:b/>
          <w:sz w:val="28"/>
          <w:szCs w:val="24"/>
        </w:rPr>
        <w:t>Chrisp</w:t>
      </w:r>
      <w:proofErr w:type="spellEnd"/>
      <w:r>
        <w:rPr>
          <w:b/>
          <w:sz w:val="28"/>
          <w:szCs w:val="24"/>
        </w:rPr>
        <w:t xml:space="preserve"> Street Regeneration</w:t>
      </w:r>
      <w:r w:rsidR="0072557D">
        <w:rPr>
          <w:b/>
          <w:sz w:val="28"/>
          <w:szCs w:val="24"/>
        </w:rPr>
        <w:t xml:space="preserve"> Scheme</w:t>
      </w:r>
    </w:p>
    <w:p w14:paraId="13C0E880" w14:textId="27388A69" w:rsidR="009D74D1" w:rsidRPr="009D74D1" w:rsidRDefault="00D86440" w:rsidP="00756385">
      <w:pPr>
        <w:spacing w:after="0" w:line="240" w:lineRule="auto"/>
        <w:rPr>
          <w:b/>
          <w:sz w:val="28"/>
          <w:szCs w:val="24"/>
        </w:rPr>
      </w:pPr>
      <w:r w:rsidRPr="009D74D1">
        <w:rPr>
          <w:b/>
          <w:sz w:val="28"/>
          <w:szCs w:val="24"/>
        </w:rPr>
        <w:t>Frequently Asked Questions</w:t>
      </w:r>
      <w:r w:rsidR="009D74D1" w:rsidRPr="009D74D1">
        <w:rPr>
          <w:b/>
          <w:sz w:val="28"/>
          <w:szCs w:val="24"/>
        </w:rPr>
        <w:t>:</w:t>
      </w:r>
    </w:p>
    <w:p w14:paraId="13C0E881" w14:textId="77777777" w:rsidR="00D86440" w:rsidRPr="009D74D1" w:rsidRDefault="00D86440" w:rsidP="00756385">
      <w:pPr>
        <w:spacing w:after="0" w:line="240" w:lineRule="auto"/>
        <w:rPr>
          <w:b/>
          <w:sz w:val="28"/>
          <w:szCs w:val="24"/>
        </w:rPr>
      </w:pPr>
      <w:r w:rsidRPr="009D74D1">
        <w:rPr>
          <w:b/>
          <w:sz w:val="28"/>
          <w:szCs w:val="24"/>
        </w:rPr>
        <w:t>S</w:t>
      </w:r>
      <w:r w:rsidR="004A3118">
        <w:rPr>
          <w:b/>
          <w:sz w:val="28"/>
          <w:szCs w:val="24"/>
        </w:rPr>
        <w:t xml:space="preserve">ection </w:t>
      </w:r>
      <w:r w:rsidRPr="009D74D1">
        <w:rPr>
          <w:b/>
          <w:sz w:val="28"/>
          <w:szCs w:val="24"/>
        </w:rPr>
        <w:t>203</w:t>
      </w:r>
      <w:r w:rsidR="00792489">
        <w:rPr>
          <w:b/>
          <w:sz w:val="28"/>
          <w:szCs w:val="24"/>
        </w:rPr>
        <w:t xml:space="preserve"> of the</w:t>
      </w:r>
      <w:r w:rsidRPr="009D74D1">
        <w:rPr>
          <w:b/>
          <w:sz w:val="28"/>
          <w:szCs w:val="24"/>
        </w:rPr>
        <w:t xml:space="preserve"> Housing and Planning Act 2016</w:t>
      </w:r>
    </w:p>
    <w:p w14:paraId="13C0E882" w14:textId="77777777" w:rsidR="009D74D1" w:rsidRPr="009D74D1" w:rsidRDefault="009D74D1" w:rsidP="00756385">
      <w:pPr>
        <w:spacing w:after="0" w:line="240" w:lineRule="auto"/>
        <w:rPr>
          <w:sz w:val="24"/>
          <w:szCs w:val="24"/>
        </w:rPr>
      </w:pPr>
    </w:p>
    <w:p w14:paraId="13C0E883" w14:textId="25F03368" w:rsidR="009D74D1" w:rsidRPr="009D74D1" w:rsidRDefault="00D51342" w:rsidP="00756385">
      <w:pPr>
        <w:spacing w:before="120" w:after="0" w:line="240" w:lineRule="auto"/>
        <w:rPr>
          <w:b/>
          <w:sz w:val="24"/>
          <w:szCs w:val="24"/>
        </w:rPr>
      </w:pPr>
      <w:r>
        <w:rPr>
          <w:b/>
          <w:sz w:val="24"/>
          <w:szCs w:val="24"/>
        </w:rPr>
        <w:t xml:space="preserve">Q) </w:t>
      </w:r>
      <w:r w:rsidR="0086644C" w:rsidRPr="009D74D1">
        <w:rPr>
          <w:b/>
          <w:sz w:val="24"/>
          <w:szCs w:val="24"/>
        </w:rPr>
        <w:t xml:space="preserve">What is </w:t>
      </w:r>
      <w:r w:rsidR="004732C3">
        <w:rPr>
          <w:b/>
          <w:sz w:val="24"/>
          <w:szCs w:val="24"/>
        </w:rPr>
        <w:t>S</w:t>
      </w:r>
      <w:r w:rsidR="004A3118">
        <w:rPr>
          <w:b/>
          <w:sz w:val="24"/>
          <w:szCs w:val="24"/>
        </w:rPr>
        <w:t xml:space="preserve">ection </w:t>
      </w:r>
      <w:r w:rsidR="0086644C" w:rsidRPr="009D74D1">
        <w:rPr>
          <w:b/>
          <w:sz w:val="24"/>
          <w:szCs w:val="24"/>
        </w:rPr>
        <w:t>203</w:t>
      </w:r>
      <w:r w:rsidR="003062AF">
        <w:rPr>
          <w:b/>
          <w:sz w:val="24"/>
          <w:szCs w:val="24"/>
        </w:rPr>
        <w:t xml:space="preserve"> (</w:t>
      </w:r>
      <w:r w:rsidR="008421D0">
        <w:rPr>
          <w:b/>
          <w:sz w:val="24"/>
          <w:szCs w:val="24"/>
        </w:rPr>
        <w:t>s</w:t>
      </w:r>
      <w:r w:rsidR="003062AF">
        <w:rPr>
          <w:b/>
          <w:sz w:val="24"/>
          <w:szCs w:val="24"/>
        </w:rPr>
        <w:t>203)</w:t>
      </w:r>
      <w:r w:rsidR="00EC1C79" w:rsidRPr="009D74D1">
        <w:rPr>
          <w:b/>
          <w:sz w:val="24"/>
          <w:szCs w:val="24"/>
        </w:rPr>
        <w:t>?</w:t>
      </w:r>
    </w:p>
    <w:p w14:paraId="13C0E884" w14:textId="66D9D3E5" w:rsidR="008421D0" w:rsidRPr="00D574CE" w:rsidRDefault="008F1F18" w:rsidP="00756385">
      <w:pPr>
        <w:spacing w:before="120" w:after="0" w:line="240" w:lineRule="auto"/>
        <w:jc w:val="both"/>
        <w:rPr>
          <w:rFonts w:cstheme="minorHAnsi"/>
          <w:sz w:val="24"/>
          <w:szCs w:val="24"/>
        </w:rPr>
      </w:pPr>
      <w:r w:rsidRPr="00D574CE">
        <w:rPr>
          <w:rFonts w:cstheme="minorHAnsi"/>
          <w:sz w:val="24"/>
          <w:szCs w:val="24"/>
        </w:rPr>
        <w:t xml:space="preserve">This is a power that </w:t>
      </w:r>
      <w:r w:rsidR="004732C3" w:rsidRPr="00D574CE">
        <w:rPr>
          <w:rFonts w:cstheme="minorHAnsi"/>
          <w:sz w:val="24"/>
          <w:szCs w:val="24"/>
        </w:rPr>
        <w:t>Local Authorities</w:t>
      </w:r>
      <w:r w:rsidR="000A57E6" w:rsidRPr="00D574CE">
        <w:rPr>
          <w:rFonts w:cstheme="minorHAnsi"/>
          <w:sz w:val="24"/>
          <w:szCs w:val="24"/>
        </w:rPr>
        <w:t xml:space="preserve"> </w:t>
      </w:r>
      <w:r w:rsidR="009D74D1" w:rsidRPr="00D574CE">
        <w:rPr>
          <w:rFonts w:cstheme="minorHAnsi"/>
          <w:sz w:val="24"/>
          <w:szCs w:val="24"/>
        </w:rPr>
        <w:t xml:space="preserve">can </w:t>
      </w:r>
      <w:r w:rsidR="004A3118" w:rsidRPr="00D574CE">
        <w:rPr>
          <w:rFonts w:cstheme="minorHAnsi"/>
          <w:sz w:val="24"/>
          <w:szCs w:val="24"/>
        </w:rPr>
        <w:t>implement</w:t>
      </w:r>
      <w:r w:rsidR="00EC1C79" w:rsidRPr="00D574CE">
        <w:rPr>
          <w:rFonts w:cstheme="minorHAnsi"/>
          <w:sz w:val="24"/>
          <w:szCs w:val="24"/>
        </w:rPr>
        <w:t xml:space="preserve"> under certain conditions </w:t>
      </w:r>
      <w:r w:rsidR="009D74D1" w:rsidRPr="00D574CE">
        <w:rPr>
          <w:rFonts w:cstheme="minorHAnsi"/>
          <w:sz w:val="24"/>
          <w:szCs w:val="24"/>
        </w:rPr>
        <w:t xml:space="preserve">to enable a </w:t>
      </w:r>
      <w:r w:rsidR="00564BEF" w:rsidRPr="00D574CE">
        <w:rPr>
          <w:rFonts w:cstheme="minorHAnsi"/>
          <w:sz w:val="24"/>
          <w:szCs w:val="24"/>
        </w:rPr>
        <w:t>development</w:t>
      </w:r>
      <w:r w:rsidR="009D74D1" w:rsidRPr="00D574CE">
        <w:rPr>
          <w:rFonts w:cstheme="minorHAnsi"/>
          <w:sz w:val="24"/>
          <w:szCs w:val="24"/>
        </w:rPr>
        <w:t xml:space="preserve"> to </w:t>
      </w:r>
      <w:r w:rsidR="00EC1C79" w:rsidRPr="00D574CE">
        <w:rPr>
          <w:rFonts w:cstheme="minorHAnsi"/>
          <w:sz w:val="24"/>
          <w:szCs w:val="24"/>
        </w:rPr>
        <w:t>get</w:t>
      </w:r>
      <w:r w:rsidR="002C3DCC">
        <w:rPr>
          <w:rFonts w:cstheme="minorHAnsi"/>
          <w:sz w:val="24"/>
          <w:szCs w:val="24"/>
        </w:rPr>
        <w:t xml:space="preserve"> </w:t>
      </w:r>
      <w:r w:rsidR="00EC1C79" w:rsidRPr="00D574CE">
        <w:rPr>
          <w:rFonts w:cstheme="minorHAnsi"/>
          <w:sz w:val="24"/>
          <w:szCs w:val="24"/>
        </w:rPr>
        <w:t>underway</w:t>
      </w:r>
      <w:r w:rsidR="005507C9" w:rsidRPr="00D574CE">
        <w:rPr>
          <w:rFonts w:cstheme="minorHAnsi"/>
          <w:sz w:val="24"/>
          <w:szCs w:val="24"/>
        </w:rPr>
        <w:t xml:space="preserve">. </w:t>
      </w:r>
    </w:p>
    <w:p w14:paraId="13C0E885" w14:textId="7AD6B7CF" w:rsidR="009D74D1" w:rsidRPr="00D574CE" w:rsidRDefault="00EC1C79" w:rsidP="00756385">
      <w:pPr>
        <w:spacing w:before="120" w:after="0" w:line="240" w:lineRule="auto"/>
        <w:jc w:val="both"/>
        <w:rPr>
          <w:rFonts w:cstheme="minorHAnsi"/>
          <w:sz w:val="24"/>
          <w:szCs w:val="24"/>
        </w:rPr>
      </w:pPr>
      <w:r w:rsidRPr="00D574CE">
        <w:rPr>
          <w:rFonts w:cstheme="minorHAnsi"/>
          <w:sz w:val="24"/>
          <w:szCs w:val="24"/>
        </w:rPr>
        <w:t xml:space="preserve">In this instance, </w:t>
      </w:r>
      <w:r w:rsidR="008F1F18" w:rsidRPr="00D574CE">
        <w:rPr>
          <w:rFonts w:cstheme="minorHAnsi"/>
          <w:sz w:val="24"/>
          <w:szCs w:val="24"/>
        </w:rPr>
        <w:t>s</w:t>
      </w:r>
      <w:r w:rsidRPr="00D574CE">
        <w:rPr>
          <w:rFonts w:cstheme="minorHAnsi"/>
          <w:sz w:val="24"/>
          <w:szCs w:val="24"/>
        </w:rPr>
        <w:t xml:space="preserve">203 </w:t>
      </w:r>
      <w:r w:rsidR="00F172D9">
        <w:rPr>
          <w:rFonts w:cstheme="minorHAnsi"/>
          <w:sz w:val="24"/>
          <w:szCs w:val="24"/>
        </w:rPr>
        <w:t>allows</w:t>
      </w:r>
      <w:r w:rsidR="007227AD" w:rsidRPr="00D574CE">
        <w:rPr>
          <w:rFonts w:cstheme="minorHAnsi"/>
          <w:sz w:val="24"/>
          <w:szCs w:val="24"/>
        </w:rPr>
        <w:t xml:space="preserve"> </w:t>
      </w:r>
      <w:proofErr w:type="gramStart"/>
      <w:r w:rsidR="002F405E" w:rsidRPr="00D574CE">
        <w:rPr>
          <w:rFonts w:cstheme="minorHAnsi"/>
          <w:sz w:val="24"/>
          <w:szCs w:val="24"/>
        </w:rPr>
        <w:t xml:space="preserve">particular </w:t>
      </w:r>
      <w:r w:rsidR="00D574CE" w:rsidRPr="00D574CE">
        <w:rPr>
          <w:rFonts w:cstheme="minorHAnsi"/>
          <w:sz w:val="24"/>
          <w:szCs w:val="24"/>
        </w:rPr>
        <w:t>third-party</w:t>
      </w:r>
      <w:proofErr w:type="gramEnd"/>
      <w:r w:rsidR="008421D0" w:rsidRPr="00D574CE">
        <w:rPr>
          <w:rFonts w:cstheme="minorHAnsi"/>
          <w:sz w:val="24"/>
          <w:szCs w:val="24"/>
        </w:rPr>
        <w:t xml:space="preserve"> </w:t>
      </w:r>
      <w:r w:rsidR="007227AD" w:rsidRPr="00D574CE">
        <w:rPr>
          <w:rFonts w:cstheme="minorHAnsi"/>
          <w:sz w:val="24"/>
          <w:szCs w:val="24"/>
        </w:rPr>
        <w:t>property r</w:t>
      </w:r>
      <w:r w:rsidR="00406D7A" w:rsidRPr="00D574CE">
        <w:rPr>
          <w:rFonts w:cstheme="minorHAnsi"/>
          <w:sz w:val="24"/>
          <w:szCs w:val="24"/>
        </w:rPr>
        <w:t>ight</w:t>
      </w:r>
      <w:r w:rsidR="002F405E" w:rsidRPr="00D574CE">
        <w:rPr>
          <w:rFonts w:cstheme="minorHAnsi"/>
          <w:sz w:val="24"/>
          <w:szCs w:val="24"/>
        </w:rPr>
        <w:t>s</w:t>
      </w:r>
      <w:r w:rsidR="00871832" w:rsidRPr="00D574CE">
        <w:rPr>
          <w:rFonts w:cstheme="minorHAnsi"/>
          <w:sz w:val="24"/>
          <w:szCs w:val="24"/>
        </w:rPr>
        <w:t xml:space="preserve"> </w:t>
      </w:r>
      <w:r w:rsidR="00F172D9">
        <w:rPr>
          <w:rFonts w:cstheme="minorHAnsi"/>
          <w:sz w:val="24"/>
          <w:szCs w:val="24"/>
        </w:rPr>
        <w:t xml:space="preserve">to be overridden if </w:t>
      </w:r>
      <w:r w:rsidR="002C3DCC" w:rsidRPr="00D574CE">
        <w:rPr>
          <w:rFonts w:cstheme="minorHAnsi"/>
          <w:sz w:val="24"/>
          <w:szCs w:val="24"/>
        </w:rPr>
        <w:t>necessary,</w:t>
      </w:r>
      <w:r w:rsidR="002F405E" w:rsidRPr="00D574CE">
        <w:rPr>
          <w:rFonts w:cstheme="minorHAnsi"/>
          <w:sz w:val="24"/>
          <w:szCs w:val="24"/>
        </w:rPr>
        <w:t xml:space="preserve"> for </w:t>
      </w:r>
      <w:r w:rsidR="00871832" w:rsidRPr="00D574CE">
        <w:rPr>
          <w:rFonts w:cstheme="minorHAnsi"/>
          <w:sz w:val="24"/>
          <w:szCs w:val="24"/>
        </w:rPr>
        <w:t>the delivery of</w:t>
      </w:r>
      <w:r w:rsidR="009D74D1" w:rsidRPr="00D574CE">
        <w:rPr>
          <w:rFonts w:cstheme="minorHAnsi"/>
          <w:sz w:val="24"/>
          <w:szCs w:val="24"/>
        </w:rPr>
        <w:t xml:space="preserve"> the </w:t>
      </w:r>
      <w:proofErr w:type="spellStart"/>
      <w:r w:rsidR="00406D7A" w:rsidRPr="00D574CE">
        <w:rPr>
          <w:rFonts w:cstheme="minorHAnsi"/>
          <w:sz w:val="24"/>
          <w:szCs w:val="24"/>
        </w:rPr>
        <w:t>Chrisp</w:t>
      </w:r>
      <w:proofErr w:type="spellEnd"/>
      <w:r w:rsidR="00406D7A" w:rsidRPr="00D574CE">
        <w:rPr>
          <w:rFonts w:cstheme="minorHAnsi"/>
          <w:sz w:val="24"/>
          <w:szCs w:val="24"/>
        </w:rPr>
        <w:t xml:space="preserve"> Street Regeneration Scheme – </w:t>
      </w:r>
      <w:r w:rsidR="00406D7A" w:rsidRPr="002C3DCC">
        <w:rPr>
          <w:rFonts w:cstheme="minorHAnsi"/>
          <w:sz w:val="24"/>
          <w:szCs w:val="24"/>
        </w:rPr>
        <w:t>see attached plan.</w:t>
      </w:r>
      <w:r w:rsidR="00406D7A" w:rsidRPr="00D574CE">
        <w:rPr>
          <w:rFonts w:cstheme="minorHAnsi"/>
          <w:sz w:val="24"/>
          <w:szCs w:val="24"/>
        </w:rPr>
        <w:t xml:space="preserve">  </w:t>
      </w:r>
    </w:p>
    <w:p w14:paraId="13C0E886" w14:textId="750EBB1D" w:rsidR="009D74D1" w:rsidRPr="00D574CE" w:rsidRDefault="008F1F18" w:rsidP="00756385">
      <w:pPr>
        <w:spacing w:before="120" w:after="0" w:line="240" w:lineRule="auto"/>
        <w:jc w:val="both"/>
        <w:rPr>
          <w:rFonts w:cstheme="minorHAnsi"/>
          <w:sz w:val="24"/>
          <w:szCs w:val="24"/>
        </w:rPr>
      </w:pPr>
      <w:r w:rsidRPr="00D574CE">
        <w:rPr>
          <w:rFonts w:cstheme="minorHAnsi"/>
          <w:sz w:val="24"/>
          <w:szCs w:val="24"/>
        </w:rPr>
        <w:t xml:space="preserve">It is important to </w:t>
      </w:r>
      <w:r w:rsidRPr="00D574CE">
        <w:rPr>
          <w:rFonts w:cstheme="minorHAnsi"/>
          <w:sz w:val="24"/>
          <w:szCs w:val="24"/>
        </w:rPr>
        <w:t xml:space="preserve">note that the </w:t>
      </w:r>
      <w:r w:rsidR="004A3118" w:rsidRPr="00D574CE">
        <w:rPr>
          <w:rFonts w:cstheme="minorHAnsi"/>
          <w:sz w:val="24"/>
          <w:szCs w:val="24"/>
        </w:rPr>
        <w:t>implementation</w:t>
      </w:r>
      <w:r w:rsidRPr="00D574CE">
        <w:rPr>
          <w:rFonts w:cstheme="minorHAnsi"/>
          <w:sz w:val="24"/>
          <w:szCs w:val="24"/>
        </w:rPr>
        <w:t xml:space="preserve"> of </w:t>
      </w:r>
      <w:r w:rsidR="008421D0" w:rsidRPr="00D574CE">
        <w:rPr>
          <w:rFonts w:cstheme="minorHAnsi"/>
          <w:sz w:val="24"/>
          <w:szCs w:val="24"/>
        </w:rPr>
        <w:t xml:space="preserve">s203 </w:t>
      </w:r>
      <w:r w:rsidR="000A57E6" w:rsidRPr="00D574CE">
        <w:rPr>
          <w:rFonts w:cstheme="minorHAnsi"/>
          <w:sz w:val="24"/>
          <w:szCs w:val="24"/>
        </w:rPr>
        <w:t xml:space="preserve">by the London Borough of Tower Hamlets (“the Council”) </w:t>
      </w:r>
      <w:r w:rsidRPr="00D574CE">
        <w:rPr>
          <w:rFonts w:cstheme="minorHAnsi"/>
          <w:sz w:val="24"/>
          <w:szCs w:val="24"/>
        </w:rPr>
        <w:t xml:space="preserve">does not change your entitlement </w:t>
      </w:r>
      <w:r w:rsidR="009D74D1" w:rsidRPr="00D574CE">
        <w:rPr>
          <w:rFonts w:cstheme="minorHAnsi"/>
          <w:sz w:val="24"/>
          <w:szCs w:val="24"/>
        </w:rPr>
        <w:t xml:space="preserve">to </w:t>
      </w:r>
      <w:r w:rsidRPr="00D574CE">
        <w:rPr>
          <w:rFonts w:cstheme="minorHAnsi"/>
          <w:sz w:val="24"/>
          <w:szCs w:val="24"/>
        </w:rPr>
        <w:t>occupy your home or business premises.  It does not mean that the Council will be taking posses</w:t>
      </w:r>
      <w:r w:rsidR="009D74D1" w:rsidRPr="00D574CE">
        <w:rPr>
          <w:rFonts w:cstheme="minorHAnsi"/>
          <w:sz w:val="24"/>
          <w:szCs w:val="24"/>
        </w:rPr>
        <w:t xml:space="preserve">sion </w:t>
      </w:r>
      <w:r w:rsidRPr="00D574CE">
        <w:rPr>
          <w:rFonts w:cstheme="minorHAnsi"/>
          <w:sz w:val="24"/>
          <w:szCs w:val="24"/>
        </w:rPr>
        <w:t xml:space="preserve">of your premises, only that rights over </w:t>
      </w:r>
      <w:r w:rsidR="00834C00" w:rsidRPr="00D574CE">
        <w:rPr>
          <w:rFonts w:cstheme="minorHAnsi"/>
          <w:sz w:val="24"/>
          <w:szCs w:val="24"/>
        </w:rPr>
        <w:t xml:space="preserve">the </w:t>
      </w:r>
      <w:r w:rsidRPr="00D574CE">
        <w:rPr>
          <w:rFonts w:cstheme="minorHAnsi"/>
          <w:sz w:val="24"/>
          <w:szCs w:val="24"/>
        </w:rPr>
        <w:t xml:space="preserve">external areas </w:t>
      </w:r>
      <w:r w:rsidR="00834C00" w:rsidRPr="00D574CE">
        <w:rPr>
          <w:rFonts w:cstheme="minorHAnsi"/>
          <w:sz w:val="24"/>
          <w:szCs w:val="24"/>
        </w:rPr>
        <w:t xml:space="preserve">identified </w:t>
      </w:r>
      <w:r w:rsidR="00484F9A">
        <w:rPr>
          <w:rFonts w:cstheme="minorHAnsi"/>
          <w:sz w:val="24"/>
          <w:szCs w:val="24"/>
        </w:rPr>
        <w:t>may</w:t>
      </w:r>
      <w:r w:rsidR="009D74D1" w:rsidRPr="00D574CE">
        <w:rPr>
          <w:rFonts w:cstheme="minorHAnsi"/>
          <w:sz w:val="24"/>
          <w:szCs w:val="24"/>
        </w:rPr>
        <w:t xml:space="preserve"> be </w:t>
      </w:r>
      <w:r w:rsidRPr="00D574CE">
        <w:rPr>
          <w:rFonts w:cstheme="minorHAnsi"/>
          <w:sz w:val="24"/>
          <w:szCs w:val="24"/>
        </w:rPr>
        <w:t>affected.</w:t>
      </w:r>
      <w:r w:rsidR="005507C9" w:rsidRPr="00D574CE">
        <w:rPr>
          <w:rFonts w:cstheme="minorHAnsi"/>
          <w:sz w:val="24"/>
          <w:szCs w:val="24"/>
        </w:rPr>
        <w:t xml:space="preserve"> It also </w:t>
      </w:r>
      <w:r w:rsidR="005038B8" w:rsidRPr="00D574CE">
        <w:rPr>
          <w:rFonts w:cstheme="minorHAnsi"/>
          <w:sz w:val="24"/>
          <w:szCs w:val="24"/>
        </w:rPr>
        <w:t>prevent</w:t>
      </w:r>
      <w:r w:rsidR="005507C9" w:rsidRPr="00D574CE">
        <w:rPr>
          <w:rFonts w:cstheme="minorHAnsi"/>
          <w:sz w:val="24"/>
          <w:szCs w:val="24"/>
        </w:rPr>
        <w:t>s</w:t>
      </w:r>
      <w:r w:rsidR="009D74D1" w:rsidRPr="00D574CE">
        <w:rPr>
          <w:rFonts w:cstheme="minorHAnsi"/>
          <w:sz w:val="24"/>
          <w:szCs w:val="24"/>
        </w:rPr>
        <w:t xml:space="preserve"> </w:t>
      </w:r>
      <w:r w:rsidR="005038B8" w:rsidRPr="00D574CE">
        <w:rPr>
          <w:rFonts w:cstheme="minorHAnsi"/>
          <w:sz w:val="24"/>
          <w:szCs w:val="24"/>
        </w:rPr>
        <w:t>parties with a property o</w:t>
      </w:r>
      <w:r w:rsidR="005507C9" w:rsidRPr="00D574CE">
        <w:rPr>
          <w:rFonts w:cstheme="minorHAnsi"/>
          <w:sz w:val="24"/>
          <w:szCs w:val="24"/>
        </w:rPr>
        <w:t>wnership interest on the site</w:t>
      </w:r>
      <w:r w:rsidR="005038B8" w:rsidRPr="00D574CE">
        <w:rPr>
          <w:rFonts w:cstheme="minorHAnsi"/>
          <w:sz w:val="24"/>
          <w:szCs w:val="24"/>
        </w:rPr>
        <w:t xml:space="preserve"> seek</w:t>
      </w:r>
      <w:r w:rsidR="005507C9" w:rsidRPr="00D574CE">
        <w:rPr>
          <w:rFonts w:cstheme="minorHAnsi"/>
          <w:sz w:val="24"/>
          <w:szCs w:val="24"/>
        </w:rPr>
        <w:t>ing</w:t>
      </w:r>
      <w:r w:rsidR="005038B8" w:rsidRPr="00D574CE">
        <w:rPr>
          <w:rFonts w:cstheme="minorHAnsi"/>
          <w:sz w:val="24"/>
          <w:szCs w:val="24"/>
        </w:rPr>
        <w:t xml:space="preserve"> an injunction to halt or delay the progress of the scheme.</w:t>
      </w:r>
      <w:r w:rsidR="001A0462" w:rsidRPr="00D574CE">
        <w:rPr>
          <w:rFonts w:cstheme="minorHAnsi"/>
          <w:sz w:val="24"/>
          <w:szCs w:val="24"/>
        </w:rPr>
        <w:t xml:space="preserve">  </w:t>
      </w:r>
    </w:p>
    <w:p w14:paraId="53C5530E" w14:textId="77777777" w:rsidR="004732C3" w:rsidRPr="00D574CE" w:rsidRDefault="004732C3" w:rsidP="00756385">
      <w:pPr>
        <w:spacing w:before="120" w:after="0" w:line="240" w:lineRule="auto"/>
        <w:rPr>
          <w:rFonts w:cstheme="minorHAnsi"/>
          <w:b/>
          <w:sz w:val="24"/>
          <w:szCs w:val="24"/>
        </w:rPr>
      </w:pPr>
    </w:p>
    <w:p w14:paraId="13C0E887" w14:textId="1E70E311" w:rsidR="00834C00" w:rsidRPr="00D574CE" w:rsidRDefault="00D51342" w:rsidP="00756385">
      <w:pPr>
        <w:spacing w:before="120" w:after="0" w:line="240" w:lineRule="auto"/>
        <w:rPr>
          <w:rFonts w:cstheme="minorHAnsi"/>
          <w:b/>
          <w:sz w:val="24"/>
          <w:szCs w:val="24"/>
        </w:rPr>
      </w:pPr>
      <w:r>
        <w:rPr>
          <w:rFonts w:cstheme="minorHAnsi"/>
          <w:b/>
          <w:sz w:val="24"/>
          <w:szCs w:val="24"/>
        </w:rPr>
        <w:t xml:space="preserve">Q) </w:t>
      </w:r>
      <w:r w:rsidR="00834C00" w:rsidRPr="00D574CE">
        <w:rPr>
          <w:rFonts w:cstheme="minorHAnsi"/>
          <w:b/>
          <w:sz w:val="24"/>
          <w:szCs w:val="24"/>
        </w:rPr>
        <w:t xml:space="preserve">I am a shopkeeper at </w:t>
      </w:r>
      <w:proofErr w:type="spellStart"/>
      <w:r w:rsidR="00834C00" w:rsidRPr="00D574CE">
        <w:rPr>
          <w:rFonts w:cstheme="minorHAnsi"/>
          <w:b/>
          <w:sz w:val="24"/>
          <w:szCs w:val="24"/>
        </w:rPr>
        <w:t>Chrisp</w:t>
      </w:r>
      <w:proofErr w:type="spellEnd"/>
      <w:r w:rsidR="00834C00" w:rsidRPr="00D574CE">
        <w:rPr>
          <w:rFonts w:cstheme="minorHAnsi"/>
          <w:b/>
          <w:sz w:val="24"/>
          <w:szCs w:val="24"/>
        </w:rPr>
        <w:t xml:space="preserve"> Street.  What are the practical implications for me?</w:t>
      </w:r>
    </w:p>
    <w:p w14:paraId="13C0E888" w14:textId="0C93D3A3" w:rsidR="009D74D1" w:rsidRPr="00D574CE" w:rsidRDefault="009D74D1" w:rsidP="00756385">
      <w:pPr>
        <w:spacing w:before="120" w:after="0" w:line="240" w:lineRule="auto"/>
        <w:jc w:val="both"/>
        <w:rPr>
          <w:rFonts w:cstheme="minorHAnsi"/>
          <w:sz w:val="24"/>
          <w:szCs w:val="24"/>
        </w:rPr>
      </w:pPr>
      <w:r w:rsidRPr="00D574CE">
        <w:rPr>
          <w:rFonts w:cstheme="minorHAnsi"/>
          <w:sz w:val="24"/>
          <w:szCs w:val="24"/>
        </w:rPr>
        <w:t>Poplar HARCA</w:t>
      </w:r>
      <w:r w:rsidR="008421D0" w:rsidRPr="00D574CE">
        <w:rPr>
          <w:rFonts w:cstheme="minorHAnsi"/>
          <w:sz w:val="24"/>
          <w:szCs w:val="24"/>
        </w:rPr>
        <w:t xml:space="preserve"> (“HARCA”) and </w:t>
      </w:r>
      <w:proofErr w:type="spellStart"/>
      <w:r w:rsidRPr="00D574CE">
        <w:rPr>
          <w:rFonts w:cstheme="minorHAnsi"/>
          <w:sz w:val="24"/>
          <w:szCs w:val="24"/>
        </w:rPr>
        <w:t>Chrisp</w:t>
      </w:r>
      <w:proofErr w:type="spellEnd"/>
      <w:r w:rsidRPr="00D574CE">
        <w:rPr>
          <w:rFonts w:cstheme="minorHAnsi"/>
          <w:sz w:val="24"/>
          <w:szCs w:val="24"/>
        </w:rPr>
        <w:t xml:space="preserve"> Street Developments Ltd (CSDL) </w:t>
      </w:r>
      <w:r w:rsidR="00834C00" w:rsidRPr="00D574CE">
        <w:rPr>
          <w:rFonts w:cstheme="minorHAnsi"/>
          <w:sz w:val="24"/>
          <w:szCs w:val="24"/>
        </w:rPr>
        <w:t xml:space="preserve">have been communicating with </w:t>
      </w:r>
      <w:r w:rsidR="00B7644C" w:rsidRPr="00D574CE">
        <w:rPr>
          <w:rFonts w:cstheme="minorHAnsi"/>
          <w:sz w:val="24"/>
          <w:szCs w:val="24"/>
        </w:rPr>
        <w:t>affected parties</w:t>
      </w:r>
      <w:r w:rsidR="00834C00" w:rsidRPr="00D574CE">
        <w:rPr>
          <w:rFonts w:cstheme="minorHAnsi"/>
          <w:sz w:val="24"/>
          <w:szCs w:val="24"/>
        </w:rPr>
        <w:t xml:space="preserve"> </w:t>
      </w:r>
      <w:proofErr w:type="gramStart"/>
      <w:r w:rsidR="00834C00" w:rsidRPr="00D574CE">
        <w:rPr>
          <w:rFonts w:cstheme="minorHAnsi"/>
          <w:sz w:val="24"/>
          <w:szCs w:val="24"/>
        </w:rPr>
        <w:t>with regard to</w:t>
      </w:r>
      <w:proofErr w:type="gramEnd"/>
      <w:r w:rsidR="00834C00" w:rsidRPr="00D574CE">
        <w:rPr>
          <w:rFonts w:cstheme="minorHAnsi"/>
          <w:sz w:val="24"/>
          <w:szCs w:val="24"/>
        </w:rPr>
        <w:t xml:space="preserve"> changes to your lease, in particular in relation to access to your store for deliveries and for your customers</w:t>
      </w:r>
      <w:r w:rsidRPr="00D574CE">
        <w:rPr>
          <w:rFonts w:cstheme="minorHAnsi"/>
          <w:sz w:val="24"/>
          <w:szCs w:val="24"/>
        </w:rPr>
        <w:t xml:space="preserve">. If you have yet to reach an </w:t>
      </w:r>
      <w:r w:rsidR="00834C00" w:rsidRPr="00D574CE">
        <w:rPr>
          <w:rFonts w:cstheme="minorHAnsi"/>
          <w:sz w:val="24"/>
          <w:szCs w:val="24"/>
        </w:rPr>
        <w:t>agreement with HARCA/CSDL</w:t>
      </w:r>
      <w:r w:rsidR="008421D0" w:rsidRPr="00D574CE">
        <w:rPr>
          <w:rFonts w:cstheme="minorHAnsi"/>
          <w:sz w:val="24"/>
          <w:szCs w:val="24"/>
        </w:rPr>
        <w:t>,</w:t>
      </w:r>
      <w:r w:rsidR="00834C00" w:rsidRPr="00D574CE">
        <w:rPr>
          <w:rFonts w:cstheme="minorHAnsi"/>
          <w:sz w:val="24"/>
          <w:szCs w:val="24"/>
        </w:rPr>
        <w:t xml:space="preserve"> any rights of way that you currently enjoy wil</w:t>
      </w:r>
      <w:r w:rsidRPr="00D574CE">
        <w:rPr>
          <w:rFonts w:cstheme="minorHAnsi"/>
          <w:sz w:val="24"/>
          <w:szCs w:val="24"/>
        </w:rPr>
        <w:t xml:space="preserve">l be overridden. </w:t>
      </w:r>
      <w:r w:rsidR="00834C00" w:rsidRPr="00D574CE">
        <w:rPr>
          <w:rFonts w:cstheme="minorHAnsi"/>
          <w:sz w:val="24"/>
          <w:szCs w:val="24"/>
        </w:rPr>
        <w:t>However, the Council will expect HARCA/CSDL to agree a suitable management plan with you to maintain access to your shop for deliveries and customers during the construction period and on completion of the scheme.</w:t>
      </w:r>
    </w:p>
    <w:p w14:paraId="3CBB57EB" w14:textId="7A28ABAF" w:rsidR="00202359" w:rsidRPr="00D574CE" w:rsidRDefault="00202359" w:rsidP="00756385">
      <w:pPr>
        <w:spacing w:before="120" w:after="0" w:line="240" w:lineRule="auto"/>
        <w:rPr>
          <w:rFonts w:cstheme="minorHAnsi"/>
          <w:sz w:val="24"/>
          <w:szCs w:val="24"/>
        </w:rPr>
      </w:pPr>
    </w:p>
    <w:p w14:paraId="054F4633" w14:textId="4D44BC1D" w:rsidR="00202359" w:rsidRPr="00D574CE" w:rsidRDefault="00202359" w:rsidP="00756385">
      <w:pPr>
        <w:spacing w:before="120" w:after="0" w:line="240" w:lineRule="auto"/>
        <w:rPr>
          <w:rFonts w:cstheme="minorHAnsi"/>
          <w:sz w:val="24"/>
          <w:szCs w:val="24"/>
        </w:rPr>
      </w:pPr>
    </w:p>
    <w:p w14:paraId="60F1771B" w14:textId="2A732718" w:rsidR="00202359" w:rsidRPr="00D574CE" w:rsidRDefault="00202359" w:rsidP="00756385">
      <w:pPr>
        <w:spacing w:before="120" w:after="0" w:line="240" w:lineRule="auto"/>
        <w:rPr>
          <w:rFonts w:cstheme="minorHAnsi"/>
          <w:sz w:val="24"/>
          <w:szCs w:val="24"/>
        </w:rPr>
      </w:pPr>
    </w:p>
    <w:p w14:paraId="1EAF86DB" w14:textId="4ED54FCE" w:rsidR="00202359" w:rsidRPr="00D574CE" w:rsidRDefault="00202359" w:rsidP="00756385">
      <w:pPr>
        <w:spacing w:before="120" w:after="0" w:line="240" w:lineRule="auto"/>
        <w:rPr>
          <w:rFonts w:cstheme="minorHAnsi"/>
          <w:sz w:val="24"/>
          <w:szCs w:val="24"/>
        </w:rPr>
      </w:pPr>
    </w:p>
    <w:p w14:paraId="68638047" w14:textId="4C3D19F4" w:rsidR="00202359" w:rsidRPr="00D574CE" w:rsidRDefault="00202359" w:rsidP="00756385">
      <w:pPr>
        <w:spacing w:before="120" w:after="0" w:line="240" w:lineRule="auto"/>
        <w:rPr>
          <w:rFonts w:cstheme="minorHAnsi"/>
          <w:sz w:val="24"/>
          <w:szCs w:val="24"/>
        </w:rPr>
      </w:pPr>
    </w:p>
    <w:p w14:paraId="13C0E889" w14:textId="4A5A0DE7" w:rsidR="00834C00" w:rsidRPr="00D574CE" w:rsidRDefault="00D51342" w:rsidP="00756385">
      <w:pPr>
        <w:spacing w:before="120" w:after="0" w:line="240" w:lineRule="auto"/>
        <w:rPr>
          <w:rFonts w:cstheme="minorHAnsi"/>
          <w:b/>
          <w:sz w:val="24"/>
          <w:szCs w:val="24"/>
        </w:rPr>
      </w:pPr>
      <w:r>
        <w:rPr>
          <w:rFonts w:cstheme="minorHAnsi"/>
          <w:b/>
          <w:sz w:val="24"/>
          <w:szCs w:val="24"/>
        </w:rPr>
        <w:t xml:space="preserve">Q) </w:t>
      </w:r>
      <w:r w:rsidR="00834C00" w:rsidRPr="00D574CE">
        <w:rPr>
          <w:rFonts w:cstheme="minorHAnsi"/>
          <w:b/>
          <w:sz w:val="24"/>
          <w:szCs w:val="24"/>
        </w:rPr>
        <w:t xml:space="preserve">I am a resident at </w:t>
      </w:r>
      <w:proofErr w:type="spellStart"/>
      <w:r w:rsidR="00834C00" w:rsidRPr="00D574CE">
        <w:rPr>
          <w:rFonts w:cstheme="minorHAnsi"/>
          <w:b/>
          <w:sz w:val="24"/>
          <w:szCs w:val="24"/>
        </w:rPr>
        <w:t>Chrisp</w:t>
      </w:r>
      <w:proofErr w:type="spellEnd"/>
      <w:r w:rsidR="00834C00" w:rsidRPr="00D574CE">
        <w:rPr>
          <w:rFonts w:cstheme="minorHAnsi"/>
          <w:b/>
          <w:sz w:val="24"/>
          <w:szCs w:val="24"/>
        </w:rPr>
        <w:t xml:space="preserve"> Street.  What are the practical implications for me?</w:t>
      </w:r>
    </w:p>
    <w:p w14:paraId="6A136545" w14:textId="7F4E2EED" w:rsidR="00993DCA" w:rsidRPr="00D574CE" w:rsidRDefault="00834C00" w:rsidP="00756385">
      <w:pPr>
        <w:spacing w:before="120" w:after="0" w:line="240" w:lineRule="auto"/>
        <w:jc w:val="both"/>
        <w:rPr>
          <w:rFonts w:cstheme="minorHAnsi"/>
          <w:sz w:val="24"/>
          <w:szCs w:val="24"/>
        </w:rPr>
      </w:pPr>
      <w:r w:rsidRPr="00D574CE">
        <w:rPr>
          <w:rFonts w:cstheme="minorHAnsi"/>
          <w:sz w:val="24"/>
          <w:szCs w:val="24"/>
        </w:rPr>
        <w:t xml:space="preserve">The </w:t>
      </w:r>
      <w:r w:rsidR="003062AF" w:rsidRPr="00D574CE">
        <w:rPr>
          <w:rFonts w:cstheme="minorHAnsi"/>
          <w:sz w:val="24"/>
          <w:szCs w:val="24"/>
        </w:rPr>
        <w:t>implementation</w:t>
      </w:r>
      <w:r w:rsidRPr="00D574CE">
        <w:rPr>
          <w:rFonts w:cstheme="minorHAnsi"/>
          <w:sz w:val="24"/>
          <w:szCs w:val="24"/>
        </w:rPr>
        <w:t xml:space="preserve"> of s203 </w:t>
      </w:r>
      <w:r w:rsidR="00A6187F" w:rsidRPr="00D574CE">
        <w:rPr>
          <w:rFonts w:cstheme="minorHAnsi"/>
          <w:sz w:val="24"/>
          <w:szCs w:val="24"/>
        </w:rPr>
        <w:t xml:space="preserve">is only relevant to the residents </w:t>
      </w:r>
      <w:r w:rsidR="009D74D1" w:rsidRPr="00D574CE">
        <w:rPr>
          <w:rFonts w:cstheme="minorHAnsi"/>
          <w:sz w:val="24"/>
          <w:szCs w:val="24"/>
        </w:rPr>
        <w:t xml:space="preserve">in the Festival of Britain </w:t>
      </w:r>
      <w:r w:rsidRPr="00D574CE">
        <w:rPr>
          <w:rFonts w:cstheme="minorHAnsi"/>
          <w:sz w:val="24"/>
          <w:szCs w:val="24"/>
        </w:rPr>
        <w:t>properties in the nor</w:t>
      </w:r>
      <w:r w:rsidR="009D74D1" w:rsidRPr="00D574CE">
        <w:rPr>
          <w:rFonts w:cstheme="minorHAnsi"/>
          <w:sz w:val="24"/>
          <w:szCs w:val="24"/>
        </w:rPr>
        <w:t xml:space="preserve">thern section of </w:t>
      </w:r>
      <w:r w:rsidR="00484F9A">
        <w:rPr>
          <w:rFonts w:cstheme="minorHAnsi"/>
          <w:sz w:val="24"/>
          <w:szCs w:val="24"/>
        </w:rPr>
        <w:t xml:space="preserve">the </w:t>
      </w:r>
      <w:proofErr w:type="spellStart"/>
      <w:r w:rsidR="009D74D1" w:rsidRPr="00D574CE">
        <w:rPr>
          <w:rFonts w:cstheme="minorHAnsi"/>
          <w:sz w:val="24"/>
          <w:szCs w:val="24"/>
        </w:rPr>
        <w:t>Chrisp</w:t>
      </w:r>
      <w:proofErr w:type="spellEnd"/>
      <w:r w:rsidR="009D74D1" w:rsidRPr="00D574CE">
        <w:rPr>
          <w:rFonts w:cstheme="minorHAnsi"/>
          <w:sz w:val="24"/>
          <w:szCs w:val="24"/>
        </w:rPr>
        <w:t xml:space="preserve"> Street</w:t>
      </w:r>
      <w:r w:rsidR="00484F9A">
        <w:rPr>
          <w:rFonts w:cstheme="minorHAnsi"/>
          <w:sz w:val="24"/>
          <w:szCs w:val="24"/>
        </w:rPr>
        <w:t xml:space="preserve"> Regeneration Scheme</w:t>
      </w:r>
      <w:r w:rsidR="009D74D1" w:rsidRPr="00D574CE">
        <w:rPr>
          <w:rFonts w:cstheme="minorHAnsi"/>
          <w:sz w:val="24"/>
          <w:szCs w:val="24"/>
        </w:rPr>
        <w:t>.</w:t>
      </w:r>
      <w:r w:rsidRPr="00D574CE">
        <w:rPr>
          <w:rFonts w:cstheme="minorHAnsi"/>
          <w:sz w:val="24"/>
          <w:szCs w:val="24"/>
        </w:rPr>
        <w:t xml:space="preserve"> Interim arrangements will need to be put in place for access to your property as the stairwells that </w:t>
      </w:r>
    </w:p>
    <w:p w14:paraId="12A0F500" w14:textId="5C4F6716" w:rsidR="006B253E" w:rsidRPr="00D574CE" w:rsidRDefault="00834C00" w:rsidP="00756385">
      <w:pPr>
        <w:spacing w:before="120" w:after="0" w:line="240" w:lineRule="auto"/>
        <w:jc w:val="both"/>
        <w:rPr>
          <w:rFonts w:cstheme="minorHAnsi"/>
          <w:sz w:val="24"/>
          <w:szCs w:val="24"/>
        </w:rPr>
      </w:pPr>
      <w:r w:rsidRPr="00D574CE">
        <w:rPr>
          <w:rFonts w:cstheme="minorHAnsi"/>
          <w:sz w:val="24"/>
          <w:szCs w:val="24"/>
        </w:rPr>
        <w:t xml:space="preserve">currently exist will need to be </w:t>
      </w:r>
      <w:r w:rsidR="003062AF" w:rsidRPr="00D574CE">
        <w:rPr>
          <w:rFonts w:cstheme="minorHAnsi"/>
          <w:sz w:val="24"/>
          <w:szCs w:val="24"/>
        </w:rPr>
        <w:t>remodelled or</w:t>
      </w:r>
      <w:r w:rsidRPr="00D574CE">
        <w:rPr>
          <w:rFonts w:cstheme="minorHAnsi"/>
          <w:sz w:val="24"/>
          <w:szCs w:val="24"/>
        </w:rPr>
        <w:t xml:space="preserve"> </w:t>
      </w:r>
      <w:r w:rsidR="009D74D1" w:rsidRPr="00D574CE">
        <w:rPr>
          <w:rFonts w:cstheme="minorHAnsi"/>
          <w:sz w:val="24"/>
          <w:szCs w:val="24"/>
        </w:rPr>
        <w:t xml:space="preserve">replaced. </w:t>
      </w:r>
      <w:r w:rsidRPr="00D574CE">
        <w:rPr>
          <w:rFonts w:cstheme="minorHAnsi"/>
          <w:sz w:val="24"/>
          <w:szCs w:val="24"/>
        </w:rPr>
        <w:t>Lifts are to be installed at no capital cost to you. A management plan will be developed by HARCA/CSDL to expla</w:t>
      </w:r>
      <w:r w:rsidR="009D74D1" w:rsidRPr="00D574CE">
        <w:rPr>
          <w:rFonts w:cstheme="minorHAnsi"/>
          <w:sz w:val="24"/>
          <w:szCs w:val="24"/>
        </w:rPr>
        <w:t xml:space="preserve">in timelines and interim access </w:t>
      </w:r>
      <w:r w:rsidRPr="00D574CE">
        <w:rPr>
          <w:rFonts w:cstheme="minorHAnsi"/>
          <w:sz w:val="24"/>
          <w:szCs w:val="24"/>
        </w:rPr>
        <w:t>arrangements.</w:t>
      </w:r>
    </w:p>
    <w:p w14:paraId="59404624" w14:textId="77777777" w:rsidR="004C070A" w:rsidRDefault="004C070A" w:rsidP="00756385">
      <w:pPr>
        <w:spacing w:before="120" w:after="0" w:line="240" w:lineRule="auto"/>
        <w:rPr>
          <w:rFonts w:cstheme="minorHAnsi"/>
          <w:b/>
          <w:bCs/>
          <w:sz w:val="24"/>
          <w:szCs w:val="24"/>
        </w:rPr>
      </w:pPr>
    </w:p>
    <w:p w14:paraId="7FC3E18E" w14:textId="351751A0" w:rsidR="007D1FAE" w:rsidRPr="00D574CE" w:rsidRDefault="00D51342" w:rsidP="00756385">
      <w:pPr>
        <w:spacing w:before="120" w:after="0" w:line="240" w:lineRule="auto"/>
        <w:rPr>
          <w:rFonts w:cstheme="minorHAnsi"/>
          <w:b/>
          <w:bCs/>
          <w:sz w:val="24"/>
          <w:szCs w:val="24"/>
        </w:rPr>
      </w:pPr>
      <w:r>
        <w:rPr>
          <w:rFonts w:cstheme="minorHAnsi"/>
          <w:b/>
          <w:bCs/>
          <w:sz w:val="24"/>
          <w:szCs w:val="24"/>
        </w:rPr>
        <w:t xml:space="preserve">Q) </w:t>
      </w:r>
      <w:r w:rsidR="007D1FAE" w:rsidRPr="00D574CE">
        <w:rPr>
          <w:rFonts w:cstheme="minorHAnsi"/>
          <w:b/>
          <w:bCs/>
          <w:sz w:val="24"/>
          <w:szCs w:val="24"/>
        </w:rPr>
        <w:t>What are Rights of Light Impacts?</w:t>
      </w:r>
    </w:p>
    <w:p w14:paraId="1DCA8AFE" w14:textId="0B4C7EFB" w:rsidR="00AC545B" w:rsidRPr="00D574CE" w:rsidRDefault="007A3CEC" w:rsidP="00756385">
      <w:pPr>
        <w:spacing w:before="120" w:after="0" w:line="240" w:lineRule="auto"/>
        <w:jc w:val="both"/>
        <w:rPr>
          <w:rFonts w:cstheme="minorHAnsi"/>
          <w:color w:val="0563C1" w:themeColor="hyperlink"/>
          <w:sz w:val="24"/>
          <w:szCs w:val="24"/>
          <w:u w:val="single"/>
        </w:rPr>
      </w:pPr>
      <w:r w:rsidRPr="00D574CE">
        <w:rPr>
          <w:rFonts w:cstheme="minorHAnsi"/>
          <w:sz w:val="24"/>
          <w:szCs w:val="24"/>
        </w:rPr>
        <w:t xml:space="preserve">The implementation of the regeneration scheme will potentially affect the Rights to Light </w:t>
      </w:r>
      <w:r w:rsidR="000E1926" w:rsidRPr="00D574CE">
        <w:rPr>
          <w:rFonts w:cstheme="minorHAnsi"/>
          <w:sz w:val="24"/>
          <w:szCs w:val="24"/>
        </w:rPr>
        <w:t xml:space="preserve">to some </w:t>
      </w:r>
      <w:r w:rsidR="00234AF5" w:rsidRPr="00D574CE">
        <w:rPr>
          <w:rFonts w:cstheme="minorHAnsi"/>
          <w:sz w:val="24"/>
          <w:szCs w:val="24"/>
        </w:rPr>
        <w:t xml:space="preserve">neighbouring </w:t>
      </w:r>
      <w:r w:rsidR="000E1926" w:rsidRPr="00D574CE">
        <w:rPr>
          <w:rFonts w:cstheme="minorHAnsi"/>
          <w:sz w:val="24"/>
          <w:szCs w:val="24"/>
        </w:rPr>
        <w:t>properties</w:t>
      </w:r>
      <w:r w:rsidR="00234AF5" w:rsidRPr="00D574CE">
        <w:rPr>
          <w:rFonts w:cstheme="minorHAnsi"/>
          <w:sz w:val="24"/>
          <w:szCs w:val="24"/>
        </w:rPr>
        <w:t xml:space="preserve"> around the </w:t>
      </w:r>
      <w:r w:rsidR="00F63FF4" w:rsidRPr="00D574CE">
        <w:rPr>
          <w:rFonts w:cstheme="minorHAnsi"/>
          <w:sz w:val="24"/>
          <w:szCs w:val="24"/>
        </w:rPr>
        <w:t>site</w:t>
      </w:r>
      <w:r w:rsidRPr="00D574CE">
        <w:rPr>
          <w:rFonts w:cstheme="minorHAnsi"/>
          <w:sz w:val="24"/>
          <w:szCs w:val="24"/>
        </w:rPr>
        <w:t xml:space="preserve">, </w:t>
      </w:r>
      <w:r w:rsidR="00F63FF4" w:rsidRPr="00D574CE">
        <w:rPr>
          <w:rFonts w:cstheme="minorHAnsi"/>
          <w:sz w:val="24"/>
          <w:szCs w:val="24"/>
        </w:rPr>
        <w:t>these</w:t>
      </w:r>
      <w:r w:rsidRPr="00D574CE">
        <w:rPr>
          <w:rFonts w:cstheme="minorHAnsi"/>
          <w:sz w:val="24"/>
          <w:szCs w:val="24"/>
        </w:rPr>
        <w:t xml:space="preserve"> rights will be overridden </w:t>
      </w:r>
      <w:proofErr w:type="gramStart"/>
      <w:r w:rsidRPr="00D574CE">
        <w:rPr>
          <w:rFonts w:cstheme="minorHAnsi"/>
          <w:sz w:val="24"/>
          <w:szCs w:val="24"/>
        </w:rPr>
        <w:t>by the use of</w:t>
      </w:r>
      <w:proofErr w:type="gramEnd"/>
      <w:r w:rsidRPr="00D574CE">
        <w:rPr>
          <w:rFonts w:cstheme="minorHAnsi"/>
          <w:sz w:val="24"/>
          <w:szCs w:val="24"/>
        </w:rPr>
        <w:t xml:space="preserve"> the Council’s section </w:t>
      </w:r>
      <w:r w:rsidRPr="00D574CE">
        <w:rPr>
          <w:rFonts w:cstheme="minorHAnsi"/>
          <w:sz w:val="24"/>
          <w:szCs w:val="24"/>
        </w:rPr>
        <w:t>203 powers</w:t>
      </w:r>
      <w:r w:rsidR="00F63FF4" w:rsidRPr="00D574CE">
        <w:rPr>
          <w:rFonts w:cstheme="minorHAnsi"/>
          <w:sz w:val="24"/>
          <w:szCs w:val="24"/>
        </w:rPr>
        <w:t xml:space="preserve"> and </w:t>
      </w:r>
      <w:r w:rsidR="000F5047" w:rsidRPr="00D574CE">
        <w:rPr>
          <w:rFonts w:cstheme="minorHAnsi"/>
          <w:sz w:val="24"/>
          <w:szCs w:val="24"/>
        </w:rPr>
        <w:t xml:space="preserve">where applicable </w:t>
      </w:r>
      <w:r w:rsidR="008605A9" w:rsidRPr="00D574CE">
        <w:rPr>
          <w:rFonts w:cstheme="minorHAnsi"/>
          <w:sz w:val="24"/>
          <w:szCs w:val="24"/>
        </w:rPr>
        <w:t xml:space="preserve">this will be </w:t>
      </w:r>
      <w:r w:rsidR="000F5047" w:rsidRPr="00D574CE">
        <w:rPr>
          <w:rFonts w:cstheme="minorHAnsi"/>
          <w:sz w:val="24"/>
          <w:szCs w:val="24"/>
        </w:rPr>
        <w:t>converted to compensation</w:t>
      </w:r>
      <w:r w:rsidRPr="00D574CE">
        <w:rPr>
          <w:rFonts w:cstheme="minorHAnsi"/>
          <w:sz w:val="24"/>
          <w:szCs w:val="24"/>
        </w:rPr>
        <w:t>.</w:t>
      </w:r>
      <w:r w:rsidR="00223A8F" w:rsidRPr="00D574CE">
        <w:rPr>
          <w:rFonts w:cstheme="minorHAnsi"/>
          <w:sz w:val="24"/>
          <w:szCs w:val="24"/>
        </w:rPr>
        <w:t xml:space="preserve"> </w:t>
      </w:r>
      <w:r w:rsidR="00223A8F" w:rsidRPr="00D574CE">
        <w:rPr>
          <w:rFonts w:cstheme="minorHAnsi"/>
          <w:bCs/>
          <w:sz w:val="24"/>
          <w:szCs w:val="24"/>
        </w:rPr>
        <w:t xml:space="preserve">Parties who believe to have an adverse impact are requested to contact </w:t>
      </w:r>
      <w:r w:rsidR="000910BF" w:rsidRPr="00D574CE">
        <w:rPr>
          <w:rFonts w:cstheme="minorHAnsi"/>
          <w:bCs/>
          <w:sz w:val="24"/>
          <w:szCs w:val="24"/>
        </w:rPr>
        <w:t xml:space="preserve">Poplar </w:t>
      </w:r>
      <w:r w:rsidR="007E2D55" w:rsidRPr="00D574CE">
        <w:rPr>
          <w:rFonts w:cstheme="minorHAnsi"/>
          <w:bCs/>
          <w:sz w:val="24"/>
          <w:szCs w:val="24"/>
        </w:rPr>
        <w:t xml:space="preserve">HARCA’s Rights of Light consultant EB7 </w:t>
      </w:r>
      <w:r w:rsidR="000910BF" w:rsidRPr="00D574CE">
        <w:rPr>
          <w:rFonts w:cstheme="minorHAnsi"/>
          <w:bCs/>
          <w:sz w:val="24"/>
          <w:szCs w:val="24"/>
        </w:rPr>
        <w:t xml:space="preserve">to carry out </w:t>
      </w:r>
      <w:r w:rsidR="00CA043B" w:rsidRPr="00D574CE">
        <w:rPr>
          <w:rFonts w:cstheme="minorHAnsi"/>
          <w:bCs/>
          <w:sz w:val="24"/>
          <w:szCs w:val="24"/>
        </w:rPr>
        <w:t xml:space="preserve">a property assessment. Please </w:t>
      </w:r>
      <w:r w:rsidR="003C5A8B" w:rsidRPr="00D574CE">
        <w:rPr>
          <w:rFonts w:cstheme="minorHAnsi"/>
          <w:bCs/>
          <w:sz w:val="24"/>
          <w:szCs w:val="24"/>
        </w:rPr>
        <w:t>contact</w:t>
      </w:r>
      <w:r w:rsidR="00CA043B" w:rsidRPr="00D574CE">
        <w:rPr>
          <w:rFonts w:cstheme="minorHAnsi"/>
          <w:bCs/>
          <w:sz w:val="24"/>
          <w:szCs w:val="24"/>
        </w:rPr>
        <w:t xml:space="preserve"> </w:t>
      </w:r>
      <w:r w:rsidR="00B50DA7" w:rsidRPr="00D574CE">
        <w:rPr>
          <w:rFonts w:cstheme="minorHAnsi"/>
          <w:bCs/>
          <w:sz w:val="24"/>
          <w:szCs w:val="24"/>
        </w:rPr>
        <w:t xml:space="preserve">Jonathan Lonergan </w:t>
      </w:r>
      <w:r w:rsidR="00197EC4">
        <w:rPr>
          <w:rFonts w:cstheme="minorHAnsi"/>
          <w:bCs/>
          <w:sz w:val="24"/>
          <w:szCs w:val="24"/>
        </w:rPr>
        <w:t>or</w:t>
      </w:r>
      <w:r w:rsidR="00B50DA7" w:rsidRPr="00D574CE">
        <w:rPr>
          <w:rFonts w:cstheme="minorHAnsi"/>
          <w:bCs/>
          <w:sz w:val="24"/>
          <w:szCs w:val="24"/>
        </w:rPr>
        <w:t xml:space="preserve"> </w:t>
      </w:r>
      <w:r w:rsidR="00F97479" w:rsidRPr="00D574CE">
        <w:rPr>
          <w:rFonts w:cstheme="minorHAnsi"/>
          <w:bCs/>
          <w:sz w:val="24"/>
          <w:szCs w:val="24"/>
        </w:rPr>
        <w:t xml:space="preserve">Eliot Kerr on </w:t>
      </w:r>
      <w:r w:rsidR="003C5A8B" w:rsidRPr="00D574CE">
        <w:rPr>
          <w:rFonts w:cstheme="minorHAnsi"/>
          <w:bCs/>
          <w:sz w:val="24"/>
          <w:szCs w:val="24"/>
        </w:rPr>
        <w:t xml:space="preserve">0207 148 6290 or by email: </w:t>
      </w:r>
      <w:hyperlink r:id="rId9" w:history="1">
        <w:r w:rsidR="00461682" w:rsidRPr="00D574CE">
          <w:rPr>
            <w:rFonts w:cstheme="minorHAnsi"/>
            <w:bCs/>
            <w:sz w:val="24"/>
            <w:szCs w:val="24"/>
          </w:rPr>
          <w:t>Jonathan.Lonergan@eb7.co.uk</w:t>
        </w:r>
      </w:hyperlink>
      <w:r w:rsidR="00461682" w:rsidRPr="00D574CE">
        <w:rPr>
          <w:rFonts w:cstheme="minorHAnsi"/>
          <w:bCs/>
          <w:sz w:val="24"/>
          <w:szCs w:val="24"/>
        </w:rPr>
        <w:t xml:space="preserve"> / </w:t>
      </w:r>
      <w:hyperlink r:id="rId10" w:history="1">
        <w:r w:rsidR="00AC545B" w:rsidRPr="00D574CE">
          <w:rPr>
            <w:rFonts w:cstheme="minorHAnsi"/>
            <w:bCs/>
            <w:sz w:val="24"/>
            <w:szCs w:val="24"/>
          </w:rPr>
          <w:t>Eliot.Kerr@eb7.co.uk</w:t>
        </w:r>
      </w:hyperlink>
    </w:p>
    <w:p w14:paraId="6B2BB6DF" w14:textId="77777777" w:rsidR="004C070A" w:rsidRDefault="004C070A" w:rsidP="00756385">
      <w:pPr>
        <w:spacing w:before="120" w:after="0" w:line="240" w:lineRule="auto"/>
        <w:rPr>
          <w:b/>
          <w:sz w:val="24"/>
          <w:szCs w:val="24"/>
        </w:rPr>
      </w:pPr>
    </w:p>
    <w:p w14:paraId="13C0E88B" w14:textId="48A05862" w:rsidR="00DA1F67" w:rsidRPr="009D74D1" w:rsidRDefault="00D51342" w:rsidP="00756385">
      <w:pPr>
        <w:spacing w:before="120" w:after="0" w:line="240" w:lineRule="auto"/>
        <w:rPr>
          <w:sz w:val="24"/>
          <w:szCs w:val="24"/>
        </w:rPr>
      </w:pPr>
      <w:r>
        <w:rPr>
          <w:b/>
          <w:sz w:val="24"/>
          <w:szCs w:val="24"/>
        </w:rPr>
        <w:t xml:space="preserve">Q) </w:t>
      </w:r>
      <w:r w:rsidR="009D74D1" w:rsidRPr="009D74D1">
        <w:rPr>
          <w:b/>
          <w:sz w:val="24"/>
          <w:szCs w:val="24"/>
        </w:rPr>
        <w:t>Why is the C</w:t>
      </w:r>
      <w:r w:rsidR="00DA1F67" w:rsidRPr="009D74D1">
        <w:rPr>
          <w:b/>
          <w:sz w:val="24"/>
          <w:szCs w:val="24"/>
        </w:rPr>
        <w:t>ouncil engaging these powers?</w:t>
      </w:r>
    </w:p>
    <w:p w14:paraId="13C0E88C" w14:textId="6EFC1CAF" w:rsidR="00DA1F67" w:rsidRPr="009D74D1" w:rsidRDefault="008F1F18" w:rsidP="00756385">
      <w:pPr>
        <w:spacing w:before="120" w:after="0" w:line="240" w:lineRule="auto"/>
        <w:jc w:val="both"/>
        <w:rPr>
          <w:sz w:val="24"/>
          <w:szCs w:val="24"/>
        </w:rPr>
      </w:pPr>
      <w:r w:rsidRPr="009D74D1">
        <w:rPr>
          <w:sz w:val="24"/>
          <w:szCs w:val="24"/>
        </w:rPr>
        <w:t xml:space="preserve">The </w:t>
      </w:r>
      <w:proofErr w:type="spellStart"/>
      <w:r w:rsidRPr="009D74D1">
        <w:rPr>
          <w:sz w:val="24"/>
          <w:szCs w:val="24"/>
        </w:rPr>
        <w:t>Chrisp</w:t>
      </w:r>
      <w:proofErr w:type="spellEnd"/>
      <w:r w:rsidRPr="009D74D1">
        <w:rPr>
          <w:sz w:val="24"/>
          <w:szCs w:val="24"/>
        </w:rPr>
        <w:t xml:space="preserve"> Street R</w:t>
      </w:r>
      <w:r w:rsidR="005038B8" w:rsidRPr="009D74D1">
        <w:rPr>
          <w:sz w:val="24"/>
          <w:szCs w:val="24"/>
        </w:rPr>
        <w:t>egenerati</w:t>
      </w:r>
      <w:r w:rsidRPr="009D74D1">
        <w:rPr>
          <w:sz w:val="24"/>
          <w:szCs w:val="24"/>
        </w:rPr>
        <w:t>on S</w:t>
      </w:r>
      <w:r w:rsidR="005038B8" w:rsidRPr="009D74D1">
        <w:rPr>
          <w:sz w:val="24"/>
          <w:szCs w:val="24"/>
        </w:rPr>
        <w:t xml:space="preserve">cheme is a strategic priority </w:t>
      </w:r>
      <w:r w:rsidRPr="009D74D1">
        <w:rPr>
          <w:sz w:val="24"/>
          <w:szCs w:val="24"/>
        </w:rPr>
        <w:t>for the Council.  As such, the C</w:t>
      </w:r>
      <w:r w:rsidR="005038B8" w:rsidRPr="009D74D1">
        <w:rPr>
          <w:sz w:val="24"/>
          <w:szCs w:val="24"/>
        </w:rPr>
        <w:t>ouncil has agreed with</w:t>
      </w:r>
      <w:r w:rsidR="009D74D1" w:rsidRPr="009D74D1">
        <w:rPr>
          <w:sz w:val="24"/>
          <w:szCs w:val="24"/>
        </w:rPr>
        <w:t xml:space="preserve"> HARCA/CSDL</w:t>
      </w:r>
      <w:r w:rsidR="005038B8" w:rsidRPr="009D74D1">
        <w:rPr>
          <w:sz w:val="24"/>
          <w:szCs w:val="24"/>
        </w:rPr>
        <w:t xml:space="preserve"> to use all reason</w:t>
      </w:r>
      <w:r w:rsidR="009D74D1">
        <w:rPr>
          <w:sz w:val="24"/>
          <w:szCs w:val="24"/>
        </w:rPr>
        <w:t xml:space="preserve">able efforts to ensure that the </w:t>
      </w:r>
      <w:r w:rsidR="005038B8" w:rsidRPr="009D74D1">
        <w:rPr>
          <w:sz w:val="24"/>
          <w:szCs w:val="24"/>
        </w:rPr>
        <w:t>development can proceed</w:t>
      </w:r>
      <w:r w:rsidR="00A34B47">
        <w:rPr>
          <w:sz w:val="24"/>
          <w:szCs w:val="24"/>
        </w:rPr>
        <w:t xml:space="preserve"> to provide a regenerated Town Centre with</w:t>
      </w:r>
      <w:r w:rsidR="006C01CE">
        <w:rPr>
          <w:sz w:val="24"/>
          <w:szCs w:val="24"/>
        </w:rPr>
        <w:t xml:space="preserve"> </w:t>
      </w:r>
      <w:r w:rsidR="001E7DC3">
        <w:rPr>
          <w:sz w:val="24"/>
          <w:szCs w:val="24"/>
        </w:rPr>
        <w:t xml:space="preserve">improved shops and services and </w:t>
      </w:r>
      <w:r w:rsidR="006C01CE">
        <w:rPr>
          <w:sz w:val="24"/>
          <w:szCs w:val="24"/>
        </w:rPr>
        <w:t>much needed new homes</w:t>
      </w:r>
      <w:r w:rsidR="005038B8" w:rsidRPr="009D74D1">
        <w:rPr>
          <w:sz w:val="24"/>
          <w:szCs w:val="24"/>
        </w:rPr>
        <w:t xml:space="preserve">.  </w:t>
      </w:r>
    </w:p>
    <w:p w14:paraId="11700CBB" w14:textId="77777777" w:rsidR="004C070A" w:rsidRDefault="004C070A" w:rsidP="00756385">
      <w:pPr>
        <w:spacing w:before="120" w:after="0" w:line="240" w:lineRule="auto"/>
        <w:rPr>
          <w:b/>
          <w:sz w:val="24"/>
          <w:szCs w:val="24"/>
        </w:rPr>
      </w:pPr>
    </w:p>
    <w:p w14:paraId="13C0E88D" w14:textId="03266F70" w:rsidR="009D74D1" w:rsidRPr="009D74D1" w:rsidRDefault="00D51342" w:rsidP="00756385">
      <w:pPr>
        <w:spacing w:before="120" w:after="0" w:line="240" w:lineRule="auto"/>
        <w:rPr>
          <w:b/>
          <w:sz w:val="24"/>
          <w:szCs w:val="24"/>
        </w:rPr>
      </w:pPr>
      <w:r>
        <w:rPr>
          <w:b/>
          <w:sz w:val="24"/>
          <w:szCs w:val="24"/>
        </w:rPr>
        <w:lastRenderedPageBreak/>
        <w:t xml:space="preserve">Q) </w:t>
      </w:r>
      <w:r w:rsidR="009D74D1" w:rsidRPr="009D74D1">
        <w:rPr>
          <w:b/>
          <w:sz w:val="24"/>
          <w:szCs w:val="24"/>
        </w:rPr>
        <w:t>Is this part of the Compulsory Purchase Order?</w:t>
      </w:r>
    </w:p>
    <w:p w14:paraId="13C0E88E" w14:textId="3090090E" w:rsidR="009D74D1" w:rsidRPr="00A10E70" w:rsidRDefault="009D74D1" w:rsidP="00756385">
      <w:pPr>
        <w:spacing w:before="120" w:after="0" w:line="240" w:lineRule="auto"/>
        <w:jc w:val="both"/>
        <w:rPr>
          <w:rFonts w:cstheme="minorHAnsi"/>
          <w:sz w:val="24"/>
          <w:szCs w:val="24"/>
        </w:rPr>
      </w:pPr>
      <w:r w:rsidRPr="009D74D1">
        <w:rPr>
          <w:sz w:val="24"/>
          <w:szCs w:val="24"/>
        </w:rPr>
        <w:t xml:space="preserve">While this power can be used in conjunction with a Compulsory Purchase Order (CPO) process, it can also be used under other circumstances.  In this instance, the </w:t>
      </w:r>
      <w:r w:rsidR="006512C6">
        <w:rPr>
          <w:sz w:val="24"/>
          <w:szCs w:val="24"/>
        </w:rPr>
        <w:t>C</w:t>
      </w:r>
      <w:r w:rsidRPr="009D74D1">
        <w:rPr>
          <w:sz w:val="24"/>
          <w:szCs w:val="24"/>
        </w:rPr>
        <w:t xml:space="preserve">ouncil is </w:t>
      </w:r>
      <w:r w:rsidR="004E1478">
        <w:rPr>
          <w:sz w:val="24"/>
          <w:szCs w:val="24"/>
        </w:rPr>
        <w:t>implement</w:t>
      </w:r>
      <w:r w:rsidRPr="009D74D1">
        <w:rPr>
          <w:sz w:val="24"/>
          <w:szCs w:val="24"/>
        </w:rPr>
        <w:t xml:space="preserve">ing this </w:t>
      </w:r>
      <w:r w:rsidRPr="00A10E70">
        <w:rPr>
          <w:rFonts w:cstheme="minorHAnsi"/>
          <w:sz w:val="24"/>
          <w:szCs w:val="24"/>
        </w:rPr>
        <w:t>power separately and in advance of its use of the CPO process</w:t>
      </w:r>
      <w:r w:rsidR="00335A7A" w:rsidRPr="00A10E70">
        <w:rPr>
          <w:rFonts w:cstheme="minorHAnsi"/>
          <w:sz w:val="24"/>
          <w:szCs w:val="24"/>
        </w:rPr>
        <w:t xml:space="preserve"> to enable the development </w:t>
      </w:r>
      <w:r w:rsidR="006401FB" w:rsidRPr="00A10E70">
        <w:rPr>
          <w:rFonts w:cstheme="minorHAnsi"/>
          <w:sz w:val="24"/>
          <w:szCs w:val="24"/>
        </w:rPr>
        <w:t>without further delay.</w:t>
      </w:r>
    </w:p>
    <w:p w14:paraId="4A8E8EA9" w14:textId="77777777" w:rsidR="008605A9" w:rsidRPr="00A10E70" w:rsidRDefault="008605A9" w:rsidP="00756385">
      <w:pPr>
        <w:spacing w:before="120" w:after="0" w:line="240" w:lineRule="auto"/>
        <w:rPr>
          <w:rFonts w:cstheme="minorHAnsi"/>
          <w:sz w:val="24"/>
          <w:szCs w:val="24"/>
        </w:rPr>
      </w:pPr>
    </w:p>
    <w:p w14:paraId="13C0E88F" w14:textId="3AAAE404" w:rsidR="00DA1F67" w:rsidRPr="00A10E70" w:rsidRDefault="00D51342" w:rsidP="00756385">
      <w:pPr>
        <w:spacing w:before="120" w:after="0" w:line="240" w:lineRule="auto"/>
        <w:rPr>
          <w:rFonts w:cstheme="minorHAnsi"/>
          <w:b/>
          <w:sz w:val="24"/>
          <w:szCs w:val="24"/>
        </w:rPr>
      </w:pPr>
      <w:r>
        <w:rPr>
          <w:rFonts w:cstheme="minorHAnsi"/>
          <w:b/>
          <w:sz w:val="24"/>
          <w:szCs w:val="24"/>
        </w:rPr>
        <w:t xml:space="preserve">Q) </w:t>
      </w:r>
      <w:r w:rsidR="004A3118" w:rsidRPr="00A10E70">
        <w:rPr>
          <w:rFonts w:cstheme="minorHAnsi"/>
          <w:b/>
          <w:sz w:val="24"/>
          <w:szCs w:val="24"/>
        </w:rPr>
        <w:t>If I a</w:t>
      </w:r>
      <w:r w:rsidR="005507C9" w:rsidRPr="00A10E70">
        <w:rPr>
          <w:rFonts w:cstheme="minorHAnsi"/>
          <w:b/>
          <w:sz w:val="24"/>
          <w:szCs w:val="24"/>
        </w:rPr>
        <w:t xml:space="preserve">m </w:t>
      </w:r>
      <w:r w:rsidR="004A3118" w:rsidRPr="00A10E70">
        <w:rPr>
          <w:rFonts w:cstheme="minorHAnsi"/>
          <w:b/>
          <w:sz w:val="24"/>
          <w:szCs w:val="24"/>
        </w:rPr>
        <w:t>affected</w:t>
      </w:r>
      <w:r w:rsidR="003062AF" w:rsidRPr="00A10E70">
        <w:rPr>
          <w:rFonts w:cstheme="minorHAnsi"/>
          <w:b/>
          <w:sz w:val="24"/>
          <w:szCs w:val="24"/>
        </w:rPr>
        <w:t>,</w:t>
      </w:r>
      <w:r w:rsidR="004A3118" w:rsidRPr="00A10E70">
        <w:rPr>
          <w:rFonts w:cstheme="minorHAnsi"/>
          <w:b/>
          <w:sz w:val="24"/>
          <w:szCs w:val="24"/>
        </w:rPr>
        <w:t xml:space="preserve"> am </w:t>
      </w:r>
      <w:r w:rsidR="005507C9" w:rsidRPr="00A10E70">
        <w:rPr>
          <w:rFonts w:cstheme="minorHAnsi"/>
          <w:b/>
          <w:sz w:val="24"/>
          <w:szCs w:val="24"/>
        </w:rPr>
        <w:t>I entitled to compensation</w:t>
      </w:r>
      <w:r w:rsidR="00DA1F67" w:rsidRPr="00A10E70">
        <w:rPr>
          <w:rFonts w:cstheme="minorHAnsi"/>
          <w:b/>
          <w:sz w:val="24"/>
          <w:szCs w:val="24"/>
        </w:rPr>
        <w:t>?</w:t>
      </w:r>
    </w:p>
    <w:p w14:paraId="13C0E890" w14:textId="47CC26DA" w:rsidR="00DA1F67" w:rsidRPr="00A10E70" w:rsidRDefault="00484F9A" w:rsidP="00756385">
      <w:pPr>
        <w:spacing w:before="120" w:after="0" w:line="240" w:lineRule="auto"/>
        <w:jc w:val="both"/>
        <w:rPr>
          <w:rFonts w:cstheme="minorHAnsi"/>
          <w:sz w:val="24"/>
          <w:szCs w:val="24"/>
        </w:rPr>
      </w:pPr>
      <w:r>
        <w:rPr>
          <w:rFonts w:cstheme="minorHAnsi"/>
          <w:sz w:val="24"/>
          <w:szCs w:val="24"/>
        </w:rPr>
        <w:t xml:space="preserve">When the </w:t>
      </w:r>
      <w:proofErr w:type="spellStart"/>
      <w:r>
        <w:rPr>
          <w:rFonts w:cstheme="minorHAnsi"/>
          <w:sz w:val="24"/>
          <w:szCs w:val="24"/>
        </w:rPr>
        <w:t>Chrisp</w:t>
      </w:r>
      <w:proofErr w:type="spellEnd"/>
      <w:r>
        <w:rPr>
          <w:rFonts w:cstheme="minorHAnsi"/>
          <w:sz w:val="24"/>
          <w:szCs w:val="24"/>
        </w:rPr>
        <w:t xml:space="preserve"> Street Regeneration Scheme proceeds, t</w:t>
      </w:r>
      <w:r w:rsidR="005038B8" w:rsidRPr="00A10E70">
        <w:rPr>
          <w:rFonts w:cstheme="minorHAnsi"/>
          <w:sz w:val="24"/>
          <w:szCs w:val="24"/>
        </w:rPr>
        <w:t xml:space="preserve">hese powers </w:t>
      </w:r>
      <w:r>
        <w:rPr>
          <w:rFonts w:cstheme="minorHAnsi"/>
          <w:sz w:val="24"/>
          <w:szCs w:val="24"/>
        </w:rPr>
        <w:t>permit</w:t>
      </w:r>
      <w:r w:rsidR="005038B8" w:rsidRPr="00A10E70">
        <w:rPr>
          <w:rFonts w:cstheme="minorHAnsi"/>
          <w:sz w:val="24"/>
          <w:szCs w:val="24"/>
        </w:rPr>
        <w:t xml:space="preserve"> any </w:t>
      </w:r>
      <w:r w:rsidR="001A3C33" w:rsidRPr="00A10E70">
        <w:rPr>
          <w:rFonts w:cstheme="minorHAnsi"/>
          <w:sz w:val="24"/>
          <w:szCs w:val="24"/>
        </w:rPr>
        <w:t xml:space="preserve">affected </w:t>
      </w:r>
      <w:r w:rsidR="00A10E70" w:rsidRPr="00A10E70">
        <w:rPr>
          <w:rFonts w:cstheme="minorHAnsi"/>
          <w:sz w:val="24"/>
          <w:szCs w:val="24"/>
        </w:rPr>
        <w:t>third-party</w:t>
      </w:r>
      <w:r w:rsidR="001A3C33" w:rsidRPr="00A10E70">
        <w:rPr>
          <w:rFonts w:cstheme="minorHAnsi"/>
          <w:sz w:val="24"/>
          <w:szCs w:val="24"/>
        </w:rPr>
        <w:t xml:space="preserve"> </w:t>
      </w:r>
      <w:r w:rsidR="005038B8" w:rsidRPr="00A10E70">
        <w:rPr>
          <w:rFonts w:cstheme="minorHAnsi"/>
          <w:sz w:val="24"/>
          <w:szCs w:val="24"/>
        </w:rPr>
        <w:t>rights</w:t>
      </w:r>
      <w:r>
        <w:rPr>
          <w:rFonts w:cstheme="minorHAnsi"/>
          <w:sz w:val="24"/>
          <w:szCs w:val="24"/>
        </w:rPr>
        <w:t xml:space="preserve"> to be converted</w:t>
      </w:r>
      <w:r w:rsidR="00834C00" w:rsidRPr="00A10E70">
        <w:rPr>
          <w:rFonts w:cstheme="minorHAnsi"/>
          <w:sz w:val="24"/>
          <w:szCs w:val="24"/>
        </w:rPr>
        <w:t xml:space="preserve"> </w:t>
      </w:r>
      <w:r w:rsidR="009D74D1" w:rsidRPr="00A10E70">
        <w:rPr>
          <w:rFonts w:cstheme="minorHAnsi"/>
          <w:sz w:val="24"/>
          <w:szCs w:val="24"/>
        </w:rPr>
        <w:t xml:space="preserve">into a claim for </w:t>
      </w:r>
      <w:r w:rsidR="005507C9" w:rsidRPr="00A10E70">
        <w:rPr>
          <w:rFonts w:cstheme="minorHAnsi"/>
          <w:sz w:val="24"/>
          <w:szCs w:val="24"/>
        </w:rPr>
        <w:t>compensation. T</w:t>
      </w:r>
      <w:r w:rsidR="009D74D1" w:rsidRPr="00A10E70">
        <w:rPr>
          <w:rFonts w:cstheme="minorHAnsi"/>
          <w:sz w:val="24"/>
          <w:szCs w:val="24"/>
        </w:rPr>
        <w:t xml:space="preserve">o </w:t>
      </w:r>
      <w:r w:rsidR="005038B8" w:rsidRPr="00A10E70">
        <w:rPr>
          <w:rFonts w:cstheme="minorHAnsi"/>
          <w:sz w:val="24"/>
          <w:szCs w:val="24"/>
        </w:rPr>
        <w:t xml:space="preserve">qualify for </w:t>
      </w:r>
      <w:r w:rsidR="00344D7F" w:rsidRPr="00A10E70">
        <w:rPr>
          <w:rFonts w:cstheme="minorHAnsi"/>
          <w:sz w:val="24"/>
          <w:szCs w:val="24"/>
        </w:rPr>
        <w:t>compensation,</w:t>
      </w:r>
      <w:r w:rsidR="005038B8" w:rsidRPr="00A10E70">
        <w:rPr>
          <w:rFonts w:cstheme="minorHAnsi"/>
          <w:sz w:val="24"/>
          <w:szCs w:val="24"/>
        </w:rPr>
        <w:t xml:space="preserve"> you would have to demonstrate </w:t>
      </w:r>
      <w:r>
        <w:rPr>
          <w:rFonts w:cstheme="minorHAnsi"/>
          <w:sz w:val="24"/>
          <w:szCs w:val="24"/>
        </w:rPr>
        <w:t xml:space="preserve">that you have legal rights that have been overridden and that you have suffered loss </w:t>
      </w:r>
      <w:r w:rsidR="00A04C2C">
        <w:rPr>
          <w:rFonts w:cstheme="minorHAnsi"/>
          <w:sz w:val="24"/>
          <w:szCs w:val="24"/>
        </w:rPr>
        <w:t xml:space="preserve">as a result </w:t>
      </w:r>
      <w:r>
        <w:rPr>
          <w:rFonts w:cstheme="minorHAnsi"/>
          <w:sz w:val="24"/>
          <w:szCs w:val="24"/>
        </w:rPr>
        <w:t xml:space="preserve">by way </w:t>
      </w:r>
      <w:r w:rsidR="003D4AE4">
        <w:rPr>
          <w:rFonts w:cstheme="minorHAnsi"/>
          <w:sz w:val="24"/>
          <w:szCs w:val="24"/>
        </w:rPr>
        <w:t xml:space="preserve">of </w:t>
      </w:r>
      <w:r w:rsidR="003D4AE4" w:rsidRPr="00A10E70">
        <w:rPr>
          <w:rFonts w:cstheme="minorHAnsi"/>
          <w:sz w:val="24"/>
          <w:szCs w:val="24"/>
        </w:rPr>
        <w:t>‘</w:t>
      </w:r>
      <w:r w:rsidR="003062AF" w:rsidRPr="00A10E70">
        <w:rPr>
          <w:rFonts w:cstheme="minorHAnsi"/>
          <w:sz w:val="24"/>
          <w:szCs w:val="24"/>
        </w:rPr>
        <w:t xml:space="preserve">diminution’ in value to your property.  </w:t>
      </w:r>
      <w:r w:rsidR="006512C6" w:rsidRPr="00A10E70">
        <w:rPr>
          <w:rFonts w:cstheme="minorHAnsi"/>
          <w:sz w:val="24"/>
          <w:szCs w:val="24"/>
        </w:rPr>
        <w:t>T</w:t>
      </w:r>
      <w:r w:rsidR="003062AF" w:rsidRPr="00A10E70">
        <w:rPr>
          <w:rFonts w:cstheme="minorHAnsi"/>
          <w:sz w:val="24"/>
          <w:szCs w:val="24"/>
        </w:rPr>
        <w:t xml:space="preserve">his means </w:t>
      </w:r>
      <w:r w:rsidR="005038B8" w:rsidRPr="00A10E70">
        <w:rPr>
          <w:rFonts w:cstheme="minorHAnsi"/>
          <w:sz w:val="24"/>
          <w:szCs w:val="24"/>
        </w:rPr>
        <w:t>that</w:t>
      </w:r>
      <w:r w:rsidR="006512C6" w:rsidRPr="00A10E70">
        <w:rPr>
          <w:rFonts w:cstheme="minorHAnsi"/>
          <w:sz w:val="24"/>
          <w:szCs w:val="24"/>
        </w:rPr>
        <w:t xml:space="preserve"> you would have to evidence that</w:t>
      </w:r>
      <w:r w:rsidR="005038B8" w:rsidRPr="00A10E70">
        <w:rPr>
          <w:rFonts w:cstheme="minorHAnsi"/>
          <w:sz w:val="24"/>
          <w:szCs w:val="24"/>
        </w:rPr>
        <w:t xml:space="preserve"> the </w:t>
      </w:r>
      <w:r w:rsidR="009D74D1" w:rsidRPr="00A10E70">
        <w:rPr>
          <w:rFonts w:cstheme="minorHAnsi"/>
          <w:sz w:val="24"/>
          <w:szCs w:val="24"/>
        </w:rPr>
        <w:t xml:space="preserve">value of your premises </w:t>
      </w:r>
      <w:r w:rsidR="009D74D1" w:rsidRPr="00A10E70">
        <w:rPr>
          <w:rFonts w:cstheme="minorHAnsi"/>
          <w:sz w:val="24"/>
          <w:szCs w:val="24"/>
        </w:rPr>
        <w:t xml:space="preserve">has been </w:t>
      </w:r>
      <w:r w:rsidR="005038B8" w:rsidRPr="00A10E70">
        <w:rPr>
          <w:rFonts w:cstheme="minorHAnsi"/>
          <w:sz w:val="24"/>
          <w:szCs w:val="24"/>
        </w:rPr>
        <w:t xml:space="preserve">reduced as a direct consequence of the Council’s </w:t>
      </w:r>
      <w:r w:rsidR="003062AF" w:rsidRPr="00A10E70">
        <w:rPr>
          <w:rFonts w:cstheme="minorHAnsi"/>
          <w:sz w:val="24"/>
          <w:szCs w:val="24"/>
        </w:rPr>
        <w:t xml:space="preserve">implementation </w:t>
      </w:r>
      <w:r w:rsidR="005038B8" w:rsidRPr="00A10E70">
        <w:rPr>
          <w:rFonts w:cstheme="minorHAnsi"/>
          <w:sz w:val="24"/>
          <w:szCs w:val="24"/>
        </w:rPr>
        <w:t>of this power.</w:t>
      </w:r>
    </w:p>
    <w:p w14:paraId="2995C284" w14:textId="77777777" w:rsidR="004732C3" w:rsidRPr="00A10E70" w:rsidRDefault="004732C3" w:rsidP="00756385">
      <w:pPr>
        <w:spacing w:before="120" w:after="0" w:line="240" w:lineRule="auto"/>
        <w:rPr>
          <w:rFonts w:cstheme="minorHAnsi"/>
          <w:b/>
          <w:sz w:val="24"/>
          <w:szCs w:val="24"/>
        </w:rPr>
      </w:pPr>
    </w:p>
    <w:p w14:paraId="13C0E891" w14:textId="43D66CB4" w:rsidR="00DA1F67" w:rsidRPr="00A10E70" w:rsidRDefault="00D51342" w:rsidP="00756385">
      <w:pPr>
        <w:spacing w:before="120" w:after="0" w:line="240" w:lineRule="auto"/>
        <w:rPr>
          <w:rFonts w:cstheme="minorHAnsi"/>
          <w:sz w:val="24"/>
          <w:szCs w:val="24"/>
        </w:rPr>
      </w:pPr>
      <w:r>
        <w:rPr>
          <w:rFonts w:cstheme="minorHAnsi"/>
          <w:b/>
          <w:sz w:val="24"/>
          <w:szCs w:val="24"/>
        </w:rPr>
        <w:t xml:space="preserve">Q) </w:t>
      </w:r>
      <w:r w:rsidR="005507C9" w:rsidRPr="00A10E70">
        <w:rPr>
          <w:rFonts w:cstheme="minorHAnsi"/>
          <w:b/>
          <w:sz w:val="24"/>
          <w:szCs w:val="24"/>
        </w:rPr>
        <w:t>Will the C</w:t>
      </w:r>
      <w:r w:rsidR="00DA1F67" w:rsidRPr="00A10E70">
        <w:rPr>
          <w:rFonts w:cstheme="minorHAnsi"/>
          <w:b/>
          <w:sz w:val="24"/>
          <w:szCs w:val="24"/>
        </w:rPr>
        <w:t xml:space="preserve">ouncil fund support from professionals to </w:t>
      </w:r>
      <w:r w:rsidR="001A3C33" w:rsidRPr="00A10E70">
        <w:rPr>
          <w:rFonts w:cstheme="minorHAnsi"/>
          <w:b/>
          <w:sz w:val="24"/>
          <w:szCs w:val="24"/>
        </w:rPr>
        <w:t>help with</w:t>
      </w:r>
      <w:r w:rsidR="00DA1F67" w:rsidRPr="00A10E70">
        <w:rPr>
          <w:rFonts w:cstheme="minorHAnsi"/>
          <w:b/>
          <w:sz w:val="24"/>
          <w:szCs w:val="24"/>
        </w:rPr>
        <w:t xml:space="preserve"> a claim?</w:t>
      </w:r>
    </w:p>
    <w:p w14:paraId="13C0E892" w14:textId="77777777" w:rsidR="004D3257" w:rsidRPr="00A10E70" w:rsidRDefault="005507C9" w:rsidP="00756385">
      <w:pPr>
        <w:spacing w:before="120" w:after="0" w:line="240" w:lineRule="auto"/>
        <w:jc w:val="both"/>
        <w:rPr>
          <w:rFonts w:cstheme="minorHAnsi"/>
          <w:sz w:val="24"/>
          <w:szCs w:val="24"/>
        </w:rPr>
      </w:pPr>
      <w:r w:rsidRPr="00A10E70">
        <w:rPr>
          <w:rFonts w:cstheme="minorHAnsi"/>
          <w:sz w:val="24"/>
          <w:szCs w:val="24"/>
        </w:rPr>
        <w:t>No, the C</w:t>
      </w:r>
      <w:r w:rsidR="00406D7A" w:rsidRPr="00A10E70">
        <w:rPr>
          <w:rFonts w:cstheme="minorHAnsi"/>
          <w:sz w:val="24"/>
          <w:szCs w:val="24"/>
        </w:rPr>
        <w:t xml:space="preserve">ouncil will not provide funding support.  If you consider that you have a strong case for </w:t>
      </w:r>
      <w:bookmarkStart w:id="0" w:name="_GoBack"/>
      <w:bookmarkEnd w:id="0"/>
      <w:r w:rsidR="00406D7A" w:rsidRPr="00A10E70">
        <w:rPr>
          <w:rFonts w:cstheme="minorHAnsi"/>
          <w:sz w:val="24"/>
          <w:szCs w:val="24"/>
        </w:rPr>
        <w:t xml:space="preserve">seeking compensation you should discuss this with a suitable solicitor or surveyor to get some initial </w:t>
      </w:r>
      <w:r w:rsidR="009D74D1" w:rsidRPr="00A10E70">
        <w:rPr>
          <w:rFonts w:cstheme="minorHAnsi"/>
          <w:sz w:val="24"/>
          <w:szCs w:val="24"/>
        </w:rPr>
        <w:t xml:space="preserve">advice. </w:t>
      </w:r>
      <w:r w:rsidR="00406D7A" w:rsidRPr="00A10E70">
        <w:rPr>
          <w:rFonts w:cstheme="minorHAnsi"/>
          <w:sz w:val="24"/>
          <w:szCs w:val="24"/>
        </w:rPr>
        <w:t>If you decide to proceed w</w:t>
      </w:r>
      <w:r w:rsidRPr="00A10E70">
        <w:rPr>
          <w:rFonts w:cstheme="minorHAnsi"/>
          <w:sz w:val="24"/>
          <w:szCs w:val="24"/>
        </w:rPr>
        <w:t>ith a claim and</w:t>
      </w:r>
      <w:r w:rsidR="00406D7A" w:rsidRPr="00A10E70">
        <w:rPr>
          <w:rFonts w:cstheme="minorHAnsi"/>
          <w:sz w:val="24"/>
          <w:szCs w:val="24"/>
        </w:rPr>
        <w:t xml:space="preserve"> are successful, you will be able to recover your costs as part of the compensation payment.  If you are not successful, you will have to pay your own costs and those of your advisors. </w:t>
      </w:r>
    </w:p>
    <w:p w14:paraId="13C0E893" w14:textId="77777777" w:rsidR="000A6BCA" w:rsidRPr="00A10E70" w:rsidRDefault="000A6BCA" w:rsidP="00756385">
      <w:pPr>
        <w:spacing w:before="120" w:after="0" w:line="240" w:lineRule="auto"/>
        <w:jc w:val="both"/>
        <w:rPr>
          <w:rFonts w:cstheme="minorHAnsi"/>
          <w:sz w:val="24"/>
          <w:szCs w:val="24"/>
        </w:rPr>
      </w:pPr>
      <w:r w:rsidRPr="00A10E70">
        <w:rPr>
          <w:rFonts w:cstheme="minorHAnsi"/>
          <w:sz w:val="24"/>
          <w:szCs w:val="24"/>
        </w:rPr>
        <w:t xml:space="preserve">You can use the Law Society ‘Find a Solicitor’ service at </w:t>
      </w:r>
      <w:hyperlink r:id="rId11" w:history="1">
        <w:r w:rsidRPr="00A10E70">
          <w:rPr>
            <w:rStyle w:val="Hyperlink"/>
            <w:rFonts w:cstheme="minorHAnsi"/>
            <w:sz w:val="24"/>
            <w:szCs w:val="24"/>
          </w:rPr>
          <w:t>https://solicitors.lawsociety.org.uk/</w:t>
        </w:r>
      </w:hyperlink>
      <w:r w:rsidRPr="00A10E70">
        <w:rPr>
          <w:rFonts w:cstheme="minorHAnsi"/>
          <w:sz w:val="24"/>
          <w:szCs w:val="24"/>
        </w:rPr>
        <w:t xml:space="preserve"> if you do not already have a solicitor.</w:t>
      </w:r>
    </w:p>
    <w:p w14:paraId="13C0E894" w14:textId="42F3CC2A" w:rsidR="00E85D09" w:rsidRPr="00A10E70" w:rsidRDefault="000A6BCA" w:rsidP="00756385">
      <w:pPr>
        <w:spacing w:before="120" w:after="0" w:line="240" w:lineRule="auto"/>
        <w:rPr>
          <w:rFonts w:cstheme="minorHAnsi"/>
          <w:sz w:val="24"/>
          <w:szCs w:val="24"/>
        </w:rPr>
      </w:pPr>
      <w:r w:rsidRPr="00A10E70">
        <w:rPr>
          <w:rFonts w:cstheme="minorHAnsi"/>
          <w:sz w:val="24"/>
          <w:szCs w:val="24"/>
        </w:rPr>
        <w:t>You can use the Royal Institution of Chartered Surveyors service at</w:t>
      </w:r>
      <w:r w:rsidR="00756385">
        <w:rPr>
          <w:rFonts w:cstheme="minorHAnsi"/>
          <w:sz w:val="24"/>
          <w:szCs w:val="24"/>
        </w:rPr>
        <w:t>:</w:t>
      </w:r>
      <w:r w:rsidRPr="00A10E70">
        <w:rPr>
          <w:rFonts w:cstheme="minorHAnsi"/>
          <w:sz w:val="24"/>
          <w:szCs w:val="24"/>
        </w:rPr>
        <w:t xml:space="preserve"> </w:t>
      </w:r>
      <w:hyperlink r:id="rId12" w:history="1">
        <w:r w:rsidRPr="00A10E70">
          <w:rPr>
            <w:rStyle w:val="Hyperlink"/>
            <w:rFonts w:cstheme="minorHAnsi"/>
            <w:sz w:val="24"/>
            <w:szCs w:val="24"/>
          </w:rPr>
          <w:t>https://www.ricsfirms.com/?_ga=2.186631534.678816869.1590574860-33987797.1590574860</w:t>
        </w:r>
      </w:hyperlink>
      <w:r w:rsidRPr="00A10E70">
        <w:rPr>
          <w:rFonts w:cstheme="minorHAnsi"/>
          <w:sz w:val="24"/>
          <w:szCs w:val="24"/>
        </w:rPr>
        <w:t xml:space="preserve"> if you do not already have a surveyor.  </w:t>
      </w:r>
    </w:p>
    <w:p w14:paraId="13C0E895" w14:textId="12A51E07" w:rsidR="000A6BCA" w:rsidRDefault="000A6BCA" w:rsidP="00756385">
      <w:pPr>
        <w:spacing w:before="120" w:after="0" w:line="240" w:lineRule="auto"/>
        <w:rPr>
          <w:rFonts w:cstheme="minorHAnsi"/>
          <w:sz w:val="24"/>
          <w:szCs w:val="24"/>
        </w:rPr>
      </w:pPr>
    </w:p>
    <w:p w14:paraId="13C0E898" w14:textId="78858B8F" w:rsidR="001A0462" w:rsidRPr="00A10E70" w:rsidRDefault="00D51342" w:rsidP="00756385">
      <w:pPr>
        <w:spacing w:before="120" w:after="0" w:line="240" w:lineRule="auto"/>
        <w:rPr>
          <w:rFonts w:cstheme="minorHAnsi"/>
          <w:b/>
          <w:sz w:val="24"/>
          <w:szCs w:val="24"/>
        </w:rPr>
      </w:pPr>
      <w:r w:rsidRPr="00D51342">
        <w:rPr>
          <w:rFonts w:cstheme="minorHAnsi"/>
          <w:b/>
          <w:bCs/>
          <w:sz w:val="24"/>
          <w:szCs w:val="24"/>
        </w:rPr>
        <w:t xml:space="preserve">Q) </w:t>
      </w:r>
      <w:r w:rsidR="001A0462" w:rsidRPr="00D51342">
        <w:rPr>
          <w:rFonts w:cstheme="minorHAnsi"/>
          <w:b/>
          <w:bCs/>
          <w:sz w:val="24"/>
          <w:szCs w:val="24"/>
        </w:rPr>
        <w:t>H</w:t>
      </w:r>
      <w:r w:rsidR="001A0462" w:rsidRPr="00A10E70">
        <w:rPr>
          <w:rFonts w:cstheme="minorHAnsi"/>
          <w:b/>
          <w:sz w:val="24"/>
          <w:szCs w:val="24"/>
        </w:rPr>
        <w:t>ow long do I have to make a claim?</w:t>
      </w:r>
    </w:p>
    <w:p w14:paraId="19F06117" w14:textId="77777777" w:rsidR="004A14DF" w:rsidRPr="00A10E70" w:rsidRDefault="006A2BE4" w:rsidP="00756385">
      <w:pPr>
        <w:spacing w:before="120" w:after="0" w:line="240" w:lineRule="auto"/>
        <w:jc w:val="both"/>
        <w:rPr>
          <w:rFonts w:cstheme="minorHAnsi"/>
          <w:sz w:val="24"/>
          <w:szCs w:val="24"/>
        </w:rPr>
      </w:pPr>
      <w:r w:rsidRPr="00A10E70">
        <w:rPr>
          <w:rFonts w:cstheme="minorHAnsi"/>
          <w:sz w:val="24"/>
          <w:szCs w:val="24"/>
        </w:rPr>
        <w:t xml:space="preserve">You will need to make a claim for compensation within 6 years of the date that the section 203 powers are exercised. </w:t>
      </w:r>
    </w:p>
    <w:p w14:paraId="4483A287" w14:textId="77777777" w:rsidR="002627AD" w:rsidRDefault="002627AD" w:rsidP="00756385">
      <w:pPr>
        <w:spacing w:before="120" w:after="0" w:line="240" w:lineRule="auto"/>
        <w:rPr>
          <w:sz w:val="24"/>
          <w:szCs w:val="24"/>
        </w:rPr>
      </w:pPr>
    </w:p>
    <w:p w14:paraId="16F9F540" w14:textId="31CBD66E" w:rsidR="004A14DF" w:rsidRPr="00A10E70" w:rsidRDefault="00D51342" w:rsidP="00756385">
      <w:pPr>
        <w:spacing w:before="120" w:after="0" w:line="240" w:lineRule="auto"/>
        <w:rPr>
          <w:rFonts w:cstheme="minorHAnsi"/>
          <w:b/>
          <w:sz w:val="24"/>
          <w:szCs w:val="24"/>
        </w:rPr>
      </w:pPr>
      <w:r>
        <w:rPr>
          <w:rFonts w:cstheme="minorHAnsi"/>
          <w:b/>
          <w:sz w:val="24"/>
          <w:szCs w:val="24"/>
        </w:rPr>
        <w:t xml:space="preserve">Q) </w:t>
      </w:r>
      <w:r w:rsidR="002627AD" w:rsidRPr="00A10E70">
        <w:rPr>
          <w:rFonts w:cstheme="minorHAnsi"/>
          <w:b/>
          <w:sz w:val="24"/>
          <w:szCs w:val="24"/>
        </w:rPr>
        <w:t>Who</w:t>
      </w:r>
      <w:r w:rsidR="004A14DF" w:rsidRPr="00A10E70">
        <w:rPr>
          <w:rFonts w:cstheme="minorHAnsi"/>
          <w:b/>
          <w:sz w:val="24"/>
          <w:szCs w:val="24"/>
        </w:rPr>
        <w:t xml:space="preserve"> do I contact </w:t>
      </w:r>
      <w:r w:rsidR="00BF7065" w:rsidRPr="00A10E70">
        <w:rPr>
          <w:rFonts w:cstheme="minorHAnsi"/>
          <w:b/>
          <w:sz w:val="24"/>
          <w:szCs w:val="24"/>
        </w:rPr>
        <w:t xml:space="preserve">at </w:t>
      </w:r>
      <w:r w:rsidR="004A14DF" w:rsidRPr="00A10E70">
        <w:rPr>
          <w:rFonts w:cstheme="minorHAnsi"/>
          <w:b/>
          <w:sz w:val="24"/>
          <w:szCs w:val="24"/>
        </w:rPr>
        <w:t xml:space="preserve">the Council for </w:t>
      </w:r>
      <w:r w:rsidR="00BF7065" w:rsidRPr="00A10E70">
        <w:rPr>
          <w:rFonts w:cstheme="minorHAnsi"/>
          <w:b/>
          <w:sz w:val="24"/>
          <w:szCs w:val="24"/>
        </w:rPr>
        <w:t xml:space="preserve">more </w:t>
      </w:r>
      <w:r w:rsidR="004A14DF" w:rsidRPr="00A10E70">
        <w:rPr>
          <w:rFonts w:cstheme="minorHAnsi"/>
          <w:b/>
          <w:sz w:val="24"/>
          <w:szCs w:val="24"/>
        </w:rPr>
        <w:t>information or to make a claim?</w:t>
      </w:r>
    </w:p>
    <w:p w14:paraId="13C0E89A" w14:textId="35C97BB5" w:rsidR="005D30C7" w:rsidRPr="00A10E70" w:rsidRDefault="005D30C7" w:rsidP="00756385">
      <w:pPr>
        <w:spacing w:before="120" w:after="0" w:line="240" w:lineRule="auto"/>
        <w:rPr>
          <w:rFonts w:cstheme="minorHAnsi"/>
          <w:sz w:val="24"/>
          <w:szCs w:val="24"/>
        </w:rPr>
      </w:pPr>
      <w:r w:rsidRPr="004634FA">
        <w:rPr>
          <w:rFonts w:cstheme="minorHAnsi"/>
          <w:sz w:val="24"/>
          <w:szCs w:val="24"/>
        </w:rPr>
        <w:t>Contact details if you require further information:</w:t>
      </w:r>
    </w:p>
    <w:p w14:paraId="13C0E89C" w14:textId="57E8B11F" w:rsidR="005D30C7" w:rsidRPr="00A10E70" w:rsidRDefault="005D30C7" w:rsidP="00756385">
      <w:pPr>
        <w:spacing w:before="120" w:after="0" w:line="240" w:lineRule="auto"/>
        <w:rPr>
          <w:rFonts w:cstheme="minorHAnsi"/>
          <w:sz w:val="24"/>
          <w:szCs w:val="24"/>
        </w:rPr>
      </w:pPr>
      <w:r w:rsidRPr="00A10E70">
        <w:rPr>
          <w:rFonts w:cstheme="minorHAnsi"/>
          <w:sz w:val="24"/>
          <w:szCs w:val="24"/>
        </w:rPr>
        <w:t>Monju Ali</w:t>
      </w:r>
      <w:r w:rsidR="00EA2432" w:rsidRPr="00A10E70">
        <w:rPr>
          <w:rFonts w:cstheme="minorHAnsi"/>
          <w:sz w:val="24"/>
          <w:szCs w:val="24"/>
        </w:rPr>
        <w:t xml:space="preserve"> (Housing Regeneration)</w:t>
      </w:r>
    </w:p>
    <w:p w14:paraId="13C0E89D" w14:textId="22E5C8A8" w:rsidR="005D30C7" w:rsidRPr="00A10E70" w:rsidRDefault="00B1766A" w:rsidP="00756385">
      <w:pPr>
        <w:spacing w:before="120" w:after="0" w:line="240" w:lineRule="auto"/>
        <w:rPr>
          <w:rFonts w:cstheme="minorHAnsi"/>
          <w:sz w:val="24"/>
          <w:szCs w:val="24"/>
        </w:rPr>
      </w:pPr>
      <w:r w:rsidRPr="00A10E70">
        <w:rPr>
          <w:rFonts w:cstheme="minorHAnsi"/>
          <w:sz w:val="24"/>
          <w:szCs w:val="24"/>
        </w:rPr>
        <w:t xml:space="preserve">Email: </w:t>
      </w:r>
      <w:hyperlink r:id="rId13" w:history="1">
        <w:r w:rsidRPr="00A10E70">
          <w:rPr>
            <w:rStyle w:val="Hyperlink"/>
            <w:rFonts w:cstheme="minorHAnsi"/>
            <w:sz w:val="24"/>
            <w:szCs w:val="24"/>
          </w:rPr>
          <w:t>Monju.Ali@towerhamlets.gov.uk</w:t>
        </w:r>
      </w:hyperlink>
    </w:p>
    <w:p w14:paraId="1B277F1D" w14:textId="728F483D" w:rsidR="00B1766A" w:rsidRPr="00A10E70" w:rsidRDefault="00B1766A" w:rsidP="00756385">
      <w:pPr>
        <w:spacing w:before="120" w:after="0" w:line="240" w:lineRule="auto"/>
        <w:rPr>
          <w:rFonts w:cstheme="minorHAnsi"/>
          <w:sz w:val="24"/>
          <w:szCs w:val="24"/>
        </w:rPr>
      </w:pPr>
      <w:r w:rsidRPr="00A10E70">
        <w:rPr>
          <w:rFonts w:cstheme="minorHAnsi"/>
          <w:sz w:val="24"/>
          <w:szCs w:val="24"/>
        </w:rPr>
        <w:t>Tel: 0207 364 2962</w:t>
      </w:r>
    </w:p>
    <w:p w14:paraId="13C0E89E" w14:textId="29994BE5" w:rsidR="005D30C7" w:rsidRPr="00A10E70" w:rsidRDefault="005D30C7" w:rsidP="00756385">
      <w:pPr>
        <w:spacing w:before="120" w:after="0" w:line="240" w:lineRule="auto"/>
        <w:rPr>
          <w:rFonts w:cstheme="minorHAnsi"/>
          <w:sz w:val="24"/>
          <w:szCs w:val="24"/>
        </w:rPr>
      </w:pPr>
      <w:r w:rsidRPr="00A10E70">
        <w:rPr>
          <w:rFonts w:cstheme="minorHAnsi"/>
          <w:sz w:val="24"/>
          <w:szCs w:val="24"/>
        </w:rPr>
        <w:t>Jason Ofosu</w:t>
      </w:r>
      <w:r w:rsidR="00B1766A" w:rsidRPr="00A10E70">
        <w:rPr>
          <w:rFonts w:cstheme="minorHAnsi"/>
          <w:sz w:val="24"/>
          <w:szCs w:val="24"/>
        </w:rPr>
        <w:t xml:space="preserve"> (Legal Services)</w:t>
      </w:r>
    </w:p>
    <w:p w14:paraId="79015220" w14:textId="7644CB10" w:rsidR="00B1766A" w:rsidRPr="00A10E70" w:rsidRDefault="00B1766A" w:rsidP="00756385">
      <w:pPr>
        <w:spacing w:before="120" w:after="0" w:line="240" w:lineRule="auto"/>
        <w:rPr>
          <w:rFonts w:cstheme="minorHAnsi"/>
          <w:sz w:val="24"/>
          <w:szCs w:val="24"/>
        </w:rPr>
      </w:pPr>
      <w:r w:rsidRPr="00A10E70">
        <w:rPr>
          <w:rFonts w:cstheme="minorHAnsi"/>
          <w:sz w:val="24"/>
          <w:szCs w:val="24"/>
        </w:rPr>
        <w:t xml:space="preserve">Email: </w:t>
      </w:r>
      <w:hyperlink r:id="rId14" w:history="1">
        <w:r w:rsidRPr="00A10E70">
          <w:rPr>
            <w:rStyle w:val="Hyperlink"/>
            <w:rFonts w:cstheme="minorHAnsi"/>
            <w:sz w:val="24"/>
            <w:szCs w:val="24"/>
          </w:rPr>
          <w:t>Jason.Ofosu@towerhamlets.gov.uk</w:t>
        </w:r>
      </w:hyperlink>
    </w:p>
    <w:p w14:paraId="1FC5ED6E" w14:textId="256021C2" w:rsidR="00B1766A" w:rsidRPr="00A10E70" w:rsidRDefault="00B1766A" w:rsidP="00756385">
      <w:pPr>
        <w:spacing w:before="120" w:after="0" w:line="240" w:lineRule="auto"/>
        <w:rPr>
          <w:rFonts w:cstheme="minorHAnsi"/>
          <w:sz w:val="24"/>
          <w:szCs w:val="24"/>
        </w:rPr>
      </w:pPr>
      <w:r w:rsidRPr="00A10E70">
        <w:rPr>
          <w:rFonts w:cstheme="minorHAnsi"/>
          <w:sz w:val="24"/>
          <w:szCs w:val="24"/>
        </w:rPr>
        <w:t xml:space="preserve">Tel: 0207 364 </w:t>
      </w:r>
      <w:r w:rsidR="001F72BC" w:rsidRPr="00A10E70">
        <w:rPr>
          <w:rFonts w:cstheme="minorHAnsi"/>
          <w:sz w:val="24"/>
          <w:szCs w:val="24"/>
        </w:rPr>
        <w:t>2648</w:t>
      </w:r>
    </w:p>
    <w:p w14:paraId="13C0E89F" w14:textId="77777777" w:rsidR="005D30C7" w:rsidRPr="00A10E70" w:rsidRDefault="005D30C7" w:rsidP="00756385">
      <w:pPr>
        <w:spacing w:before="120" w:after="0" w:line="240" w:lineRule="auto"/>
        <w:rPr>
          <w:rFonts w:cstheme="minorHAnsi"/>
          <w:sz w:val="24"/>
          <w:szCs w:val="24"/>
        </w:rPr>
      </w:pPr>
    </w:p>
    <w:p w14:paraId="13C0E8A0" w14:textId="77777777" w:rsidR="005D30C7" w:rsidRPr="00A10E70" w:rsidRDefault="005D30C7" w:rsidP="00756385">
      <w:pPr>
        <w:spacing w:before="120" w:after="0" w:line="240" w:lineRule="auto"/>
        <w:rPr>
          <w:rFonts w:cstheme="minorHAnsi"/>
          <w:b/>
          <w:bCs/>
          <w:sz w:val="24"/>
          <w:szCs w:val="24"/>
        </w:rPr>
      </w:pPr>
      <w:r w:rsidRPr="00A10E70">
        <w:rPr>
          <w:rFonts w:cstheme="minorHAnsi"/>
          <w:b/>
          <w:bCs/>
          <w:sz w:val="24"/>
          <w:szCs w:val="24"/>
        </w:rPr>
        <w:t>If you wish to find out more about the scheme proposals contact:</w:t>
      </w:r>
    </w:p>
    <w:p w14:paraId="13C0E8A1" w14:textId="7B7A0E6A" w:rsidR="005D30C7" w:rsidRPr="00A10E70" w:rsidRDefault="005D30C7" w:rsidP="00756385">
      <w:pPr>
        <w:spacing w:before="120" w:after="0" w:line="240" w:lineRule="auto"/>
        <w:rPr>
          <w:rFonts w:cstheme="minorHAnsi"/>
          <w:sz w:val="24"/>
          <w:szCs w:val="24"/>
        </w:rPr>
      </w:pPr>
      <w:r w:rsidRPr="00A10E70">
        <w:rPr>
          <w:rFonts w:cstheme="minorHAnsi"/>
          <w:sz w:val="24"/>
          <w:szCs w:val="24"/>
        </w:rPr>
        <w:t>Tony Draper</w:t>
      </w:r>
      <w:r w:rsidR="00EA2432" w:rsidRPr="00A10E70">
        <w:rPr>
          <w:rFonts w:cstheme="minorHAnsi"/>
          <w:sz w:val="24"/>
          <w:szCs w:val="24"/>
        </w:rPr>
        <w:t xml:space="preserve"> (Poplar HARCA)</w:t>
      </w:r>
    </w:p>
    <w:p w14:paraId="13C0E8A2" w14:textId="73FBE75D" w:rsidR="005D30C7" w:rsidRPr="00A10E70" w:rsidRDefault="005D30C7" w:rsidP="00756385">
      <w:pPr>
        <w:spacing w:before="120" w:after="0" w:line="240" w:lineRule="auto"/>
        <w:rPr>
          <w:rFonts w:cstheme="minorHAnsi"/>
          <w:sz w:val="24"/>
          <w:szCs w:val="24"/>
        </w:rPr>
      </w:pPr>
      <w:r w:rsidRPr="00A10E70">
        <w:rPr>
          <w:rFonts w:cstheme="minorHAnsi"/>
          <w:sz w:val="24"/>
          <w:szCs w:val="24"/>
        </w:rPr>
        <w:t xml:space="preserve">Email: </w:t>
      </w:r>
      <w:hyperlink r:id="rId15" w:history="1">
        <w:r w:rsidR="00B1766A" w:rsidRPr="00A10E70">
          <w:rPr>
            <w:rStyle w:val="Hyperlink"/>
            <w:rFonts w:cstheme="minorHAnsi"/>
            <w:sz w:val="24"/>
            <w:szCs w:val="24"/>
          </w:rPr>
          <w:t>Tony.Draper@poplarharca.co.uk</w:t>
        </w:r>
      </w:hyperlink>
    </w:p>
    <w:p w14:paraId="13C0E8A3" w14:textId="77777777" w:rsidR="005D30C7" w:rsidRPr="00A10E70" w:rsidRDefault="005D30C7" w:rsidP="00756385">
      <w:pPr>
        <w:spacing w:before="120" w:after="0" w:line="240" w:lineRule="auto"/>
        <w:rPr>
          <w:rFonts w:cstheme="minorHAnsi"/>
          <w:sz w:val="24"/>
          <w:szCs w:val="24"/>
        </w:rPr>
      </w:pPr>
      <w:r w:rsidRPr="00A10E70">
        <w:rPr>
          <w:rFonts w:cstheme="minorHAnsi"/>
          <w:sz w:val="24"/>
          <w:szCs w:val="24"/>
        </w:rPr>
        <w:t>Tel: 07878 160306</w:t>
      </w:r>
    </w:p>
    <w:p w14:paraId="13C0E8A4" w14:textId="77777777" w:rsidR="001A0462" w:rsidRPr="009D74D1" w:rsidRDefault="001A0462" w:rsidP="00756385">
      <w:pPr>
        <w:spacing w:before="120" w:after="0" w:line="240" w:lineRule="auto"/>
        <w:ind w:left="720" w:hanging="720"/>
        <w:rPr>
          <w:sz w:val="24"/>
          <w:szCs w:val="24"/>
        </w:rPr>
      </w:pPr>
    </w:p>
    <w:p w14:paraId="13C0E8A5" w14:textId="77777777" w:rsidR="00DA1F67" w:rsidRPr="009D74D1" w:rsidRDefault="00DA1F67" w:rsidP="009D74D1">
      <w:pPr>
        <w:spacing w:before="120" w:after="0" w:line="240" w:lineRule="auto"/>
        <w:rPr>
          <w:sz w:val="23"/>
          <w:szCs w:val="23"/>
        </w:rPr>
      </w:pPr>
    </w:p>
    <w:p w14:paraId="13C0E8A6" w14:textId="77777777" w:rsidR="00D86440" w:rsidRPr="009D74D1" w:rsidRDefault="00D86440" w:rsidP="009D74D1">
      <w:pPr>
        <w:spacing w:before="120" w:after="0" w:line="240" w:lineRule="auto"/>
        <w:rPr>
          <w:sz w:val="24"/>
        </w:rPr>
      </w:pPr>
    </w:p>
    <w:sectPr w:rsidR="00D86440" w:rsidRPr="009D74D1" w:rsidSect="005D30C7">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F260" w14:textId="77777777" w:rsidR="004732C3" w:rsidRDefault="004732C3" w:rsidP="004732C3">
      <w:pPr>
        <w:spacing w:after="0" w:line="240" w:lineRule="auto"/>
      </w:pPr>
      <w:r>
        <w:separator/>
      </w:r>
    </w:p>
  </w:endnote>
  <w:endnote w:type="continuationSeparator" w:id="0">
    <w:p w14:paraId="0B51BDBB" w14:textId="77777777" w:rsidR="004732C3" w:rsidRDefault="004732C3" w:rsidP="0047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BC1D" w14:textId="77777777" w:rsidR="00C21A85" w:rsidRDefault="00C2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03C7" w14:textId="1AD55170" w:rsidR="004732C3" w:rsidRDefault="004732C3">
    <w:pPr>
      <w:pStyle w:val="Footer"/>
      <w:jc w:val="center"/>
    </w:pPr>
  </w:p>
  <w:p w14:paraId="07BDD54D" w14:textId="77777777" w:rsidR="004732C3" w:rsidRDefault="00473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69A4" w14:textId="77777777" w:rsidR="00C21A85" w:rsidRDefault="00C2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E59E" w14:textId="77777777" w:rsidR="004732C3" w:rsidRDefault="004732C3" w:rsidP="004732C3">
      <w:pPr>
        <w:spacing w:after="0" w:line="240" w:lineRule="auto"/>
      </w:pPr>
      <w:r>
        <w:separator/>
      </w:r>
    </w:p>
  </w:footnote>
  <w:footnote w:type="continuationSeparator" w:id="0">
    <w:p w14:paraId="7279CF68" w14:textId="77777777" w:rsidR="004732C3" w:rsidRDefault="004732C3" w:rsidP="0047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A3CE" w14:textId="77777777" w:rsidR="00C21A85" w:rsidRDefault="00C2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4B0F" w14:textId="77777777" w:rsidR="00C21A85" w:rsidRDefault="00C2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F590" w14:textId="77777777" w:rsidR="00C21A85" w:rsidRDefault="00C21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440"/>
    <w:rsid w:val="00006E2C"/>
    <w:rsid w:val="000910BF"/>
    <w:rsid w:val="000A57E6"/>
    <w:rsid w:val="000A6BCA"/>
    <w:rsid w:val="000E11BB"/>
    <w:rsid w:val="000E1926"/>
    <w:rsid w:val="000F5047"/>
    <w:rsid w:val="00197EC4"/>
    <w:rsid w:val="001A0462"/>
    <w:rsid w:val="001A3C33"/>
    <w:rsid w:val="001E7DC3"/>
    <w:rsid w:val="001F72BC"/>
    <w:rsid w:val="00202359"/>
    <w:rsid w:val="00223A8F"/>
    <w:rsid w:val="00234AF5"/>
    <w:rsid w:val="002627AD"/>
    <w:rsid w:val="002C3DCC"/>
    <w:rsid w:val="002F27F5"/>
    <w:rsid w:val="002F405E"/>
    <w:rsid w:val="003062AF"/>
    <w:rsid w:val="00335A7A"/>
    <w:rsid w:val="00344D7F"/>
    <w:rsid w:val="003601F5"/>
    <w:rsid w:val="003C5A8B"/>
    <w:rsid w:val="003D4AE4"/>
    <w:rsid w:val="00406D7A"/>
    <w:rsid w:val="00461682"/>
    <w:rsid w:val="004634FA"/>
    <w:rsid w:val="004732C3"/>
    <w:rsid w:val="00484F9A"/>
    <w:rsid w:val="004A14DF"/>
    <w:rsid w:val="004A3118"/>
    <w:rsid w:val="004C070A"/>
    <w:rsid w:val="004D3257"/>
    <w:rsid w:val="004E1478"/>
    <w:rsid w:val="005038B8"/>
    <w:rsid w:val="005507C9"/>
    <w:rsid w:val="00564BEF"/>
    <w:rsid w:val="00577CEF"/>
    <w:rsid w:val="005D30C7"/>
    <w:rsid w:val="006401FB"/>
    <w:rsid w:val="006512C6"/>
    <w:rsid w:val="006A2BE4"/>
    <w:rsid w:val="006B253E"/>
    <w:rsid w:val="006C01CE"/>
    <w:rsid w:val="006F02EF"/>
    <w:rsid w:val="00713AD8"/>
    <w:rsid w:val="007227AD"/>
    <w:rsid w:val="0072557D"/>
    <w:rsid w:val="00727194"/>
    <w:rsid w:val="00756385"/>
    <w:rsid w:val="00792489"/>
    <w:rsid w:val="007A1C04"/>
    <w:rsid w:val="007A3CEC"/>
    <w:rsid w:val="007D1FAE"/>
    <w:rsid w:val="007E2D55"/>
    <w:rsid w:val="00824328"/>
    <w:rsid w:val="00834C00"/>
    <w:rsid w:val="008421D0"/>
    <w:rsid w:val="008605A9"/>
    <w:rsid w:val="0086644C"/>
    <w:rsid w:val="00871832"/>
    <w:rsid w:val="008F1F18"/>
    <w:rsid w:val="009464AC"/>
    <w:rsid w:val="00993DCA"/>
    <w:rsid w:val="009C5AB8"/>
    <w:rsid w:val="009D74D1"/>
    <w:rsid w:val="00A04C2C"/>
    <w:rsid w:val="00A10E70"/>
    <w:rsid w:val="00A34B47"/>
    <w:rsid w:val="00A6187F"/>
    <w:rsid w:val="00A71B3F"/>
    <w:rsid w:val="00AC545B"/>
    <w:rsid w:val="00AD799E"/>
    <w:rsid w:val="00B1766A"/>
    <w:rsid w:val="00B50DA7"/>
    <w:rsid w:val="00B7644C"/>
    <w:rsid w:val="00BF7065"/>
    <w:rsid w:val="00C21A85"/>
    <w:rsid w:val="00C241D3"/>
    <w:rsid w:val="00C76292"/>
    <w:rsid w:val="00CA043B"/>
    <w:rsid w:val="00CA6EDD"/>
    <w:rsid w:val="00D51342"/>
    <w:rsid w:val="00D574CE"/>
    <w:rsid w:val="00D86440"/>
    <w:rsid w:val="00DA1F67"/>
    <w:rsid w:val="00DC0B5B"/>
    <w:rsid w:val="00DE3DDB"/>
    <w:rsid w:val="00E50E27"/>
    <w:rsid w:val="00E85D09"/>
    <w:rsid w:val="00EA2432"/>
    <w:rsid w:val="00EC1C79"/>
    <w:rsid w:val="00F172D9"/>
    <w:rsid w:val="00F56759"/>
    <w:rsid w:val="00F63FF4"/>
    <w:rsid w:val="00F974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E880"/>
  <w15:docId w15:val="{95C5871F-02E0-4211-A38A-ED8B0E5E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07C9"/>
    <w:rPr>
      <w:sz w:val="16"/>
      <w:szCs w:val="16"/>
    </w:rPr>
  </w:style>
  <w:style w:type="paragraph" w:styleId="CommentText">
    <w:name w:val="annotation text"/>
    <w:basedOn w:val="Normal"/>
    <w:link w:val="CommentTextChar"/>
    <w:uiPriority w:val="99"/>
    <w:semiHidden/>
    <w:unhideWhenUsed/>
    <w:rsid w:val="005507C9"/>
    <w:pPr>
      <w:spacing w:line="240" w:lineRule="auto"/>
    </w:pPr>
    <w:rPr>
      <w:sz w:val="20"/>
      <w:szCs w:val="20"/>
    </w:rPr>
  </w:style>
  <w:style w:type="character" w:customStyle="1" w:styleId="CommentTextChar">
    <w:name w:val="Comment Text Char"/>
    <w:basedOn w:val="DefaultParagraphFont"/>
    <w:link w:val="CommentText"/>
    <w:uiPriority w:val="99"/>
    <w:semiHidden/>
    <w:rsid w:val="005507C9"/>
    <w:rPr>
      <w:sz w:val="20"/>
      <w:szCs w:val="20"/>
    </w:rPr>
  </w:style>
  <w:style w:type="paragraph" w:styleId="CommentSubject">
    <w:name w:val="annotation subject"/>
    <w:basedOn w:val="CommentText"/>
    <w:next w:val="CommentText"/>
    <w:link w:val="CommentSubjectChar"/>
    <w:uiPriority w:val="99"/>
    <w:semiHidden/>
    <w:unhideWhenUsed/>
    <w:rsid w:val="005507C9"/>
    <w:rPr>
      <w:b/>
      <w:bCs/>
    </w:rPr>
  </w:style>
  <w:style w:type="character" w:customStyle="1" w:styleId="CommentSubjectChar">
    <w:name w:val="Comment Subject Char"/>
    <w:basedOn w:val="CommentTextChar"/>
    <w:link w:val="CommentSubject"/>
    <w:uiPriority w:val="99"/>
    <w:semiHidden/>
    <w:rsid w:val="005507C9"/>
    <w:rPr>
      <w:b/>
      <w:bCs/>
      <w:sz w:val="20"/>
      <w:szCs w:val="20"/>
    </w:rPr>
  </w:style>
  <w:style w:type="paragraph" w:styleId="BalloonText">
    <w:name w:val="Balloon Text"/>
    <w:basedOn w:val="Normal"/>
    <w:link w:val="BalloonTextChar"/>
    <w:uiPriority w:val="99"/>
    <w:semiHidden/>
    <w:unhideWhenUsed/>
    <w:rsid w:val="00550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C9"/>
    <w:rPr>
      <w:rFonts w:ascii="Segoe UI" w:hAnsi="Segoe UI" w:cs="Segoe UI"/>
      <w:sz w:val="18"/>
      <w:szCs w:val="18"/>
    </w:rPr>
  </w:style>
  <w:style w:type="character" w:styleId="Hyperlink">
    <w:name w:val="Hyperlink"/>
    <w:basedOn w:val="DefaultParagraphFont"/>
    <w:uiPriority w:val="99"/>
    <w:unhideWhenUsed/>
    <w:rsid w:val="00E85D09"/>
    <w:rPr>
      <w:color w:val="0563C1" w:themeColor="hyperlink"/>
      <w:u w:val="single"/>
    </w:rPr>
  </w:style>
  <w:style w:type="character" w:customStyle="1" w:styleId="UnresolvedMention1">
    <w:name w:val="Unresolved Mention1"/>
    <w:basedOn w:val="DefaultParagraphFont"/>
    <w:uiPriority w:val="99"/>
    <w:semiHidden/>
    <w:unhideWhenUsed/>
    <w:rsid w:val="00B1766A"/>
    <w:rPr>
      <w:color w:val="605E5C"/>
      <w:shd w:val="clear" w:color="auto" w:fill="E1DFDD"/>
    </w:rPr>
  </w:style>
  <w:style w:type="paragraph" w:styleId="Header">
    <w:name w:val="header"/>
    <w:basedOn w:val="Normal"/>
    <w:link w:val="HeaderChar"/>
    <w:uiPriority w:val="99"/>
    <w:unhideWhenUsed/>
    <w:rsid w:val="00473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2C3"/>
  </w:style>
  <w:style w:type="paragraph" w:styleId="Footer">
    <w:name w:val="footer"/>
    <w:basedOn w:val="Normal"/>
    <w:link w:val="FooterChar"/>
    <w:uiPriority w:val="99"/>
    <w:unhideWhenUsed/>
    <w:rsid w:val="00473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2C3"/>
  </w:style>
  <w:style w:type="character" w:styleId="UnresolvedMention">
    <w:name w:val="Unresolved Mention"/>
    <w:basedOn w:val="DefaultParagraphFont"/>
    <w:uiPriority w:val="99"/>
    <w:semiHidden/>
    <w:unhideWhenUsed/>
    <w:rsid w:val="00AC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ju.Ali@towerhamlets.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ricsfirms.com/?_ga=2.186631534.678816869.1590574860-33987797.159057486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citors.lawsociety.org.uk/" TargetMode="External"/><Relationship Id="rId5" Type="http://schemas.openxmlformats.org/officeDocument/2006/relationships/webSettings" Target="webSettings.xml"/><Relationship Id="rId15" Type="http://schemas.openxmlformats.org/officeDocument/2006/relationships/hyperlink" Target="mailto:Tony.Draper@poplarharca.co.uk" TargetMode="External"/><Relationship Id="rId23" Type="http://schemas.openxmlformats.org/officeDocument/2006/relationships/theme" Target="theme/theme1.xml"/><Relationship Id="rId10" Type="http://schemas.openxmlformats.org/officeDocument/2006/relationships/hyperlink" Target="mailto:Eliot.Kerr@eb7.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nathan.Lonergan@eb7.co.uk" TargetMode="External"/><Relationship Id="rId14" Type="http://schemas.openxmlformats.org/officeDocument/2006/relationships/hyperlink" Target="mailto:Jason.Ofosu@towerhamlet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 E U S ! 3 6 1 6 6 2 9 1 1 . 1 < / d o c u m e n t i d >  
     < s e n d e r i d > C K R < / s e n d e r i d >  
     < s e n d e r e m a i l > C H A R L I E . R E I D @ A S H U R S T . C O M < / s e n d e r e m a i l >  
     < l a s t m o d i f i e d > 2 0 2 0 - 0 6 - 1 2 T 2 0 : 2 3 : 0 0 . 0 0 0 0 0 0 0 + 0 1 : 0 0 < / l a s t m o d i f i e d >  
     < d a t a b a s e > E U S 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A9C4-68D6-4EC7-B76D-6F4F28DBE8FA}">
  <ds:schemaRefs>
    <ds:schemaRef ds:uri="http://www.imanage.com/work/xmlschema"/>
  </ds:schemaRefs>
</ds:datastoreItem>
</file>

<file path=customXml/itemProps2.xml><?xml version="1.0" encoding="utf-8"?>
<ds:datastoreItem xmlns:ds="http://schemas.openxmlformats.org/officeDocument/2006/customXml" ds:itemID="{7522655F-F7EE-47C1-85B6-F880384B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Draper</dc:creator>
  <cp:lastModifiedBy>Monju Ali</cp:lastModifiedBy>
  <cp:revision>60</cp:revision>
  <dcterms:created xsi:type="dcterms:W3CDTF">2020-06-09T12:46:00Z</dcterms:created>
  <dcterms:modified xsi:type="dcterms:W3CDTF">2020-06-14T16:38:00Z</dcterms:modified>
</cp:coreProperties>
</file>